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C6" w:rsidRDefault="00CD3AC6" w:rsidP="00CD3AC6">
      <w:pPr>
        <w:pStyle w:val="BodyText"/>
        <w:jc w:val="center"/>
        <w:rPr>
          <w:rFonts w:ascii="Georgia" w:hAnsi="Georgia"/>
          <w:b/>
          <w:spacing w:val="60"/>
          <w:sz w:val="28"/>
          <w:szCs w:val="28"/>
          <w:u w:val="single"/>
        </w:rPr>
      </w:pPr>
      <w:r>
        <w:rPr>
          <w:rFonts w:ascii="Georgia" w:hAnsi="Georgia"/>
          <w:b/>
          <w:spacing w:val="60"/>
          <w:sz w:val="28"/>
          <w:szCs w:val="28"/>
          <w:u w:val="single"/>
        </w:rPr>
        <w:t>KILKENNY BOROUGH COUNCIL</w:t>
      </w:r>
    </w:p>
    <w:p w:rsidR="00CD3AC6" w:rsidRDefault="00CD3AC6" w:rsidP="00CD3AC6">
      <w:pPr>
        <w:rPr>
          <w:rFonts w:ascii="Georgia" w:hAnsi="Georgia"/>
        </w:rPr>
      </w:pPr>
    </w:p>
    <w:p w:rsidR="00CD3AC6" w:rsidRDefault="00CD3AC6" w:rsidP="00CD3AC6">
      <w:pPr>
        <w:rPr>
          <w:lang w:val="en-IE"/>
        </w:rPr>
      </w:pPr>
    </w:p>
    <w:p w:rsidR="00CD3AC6" w:rsidRDefault="00CD3AC6" w:rsidP="00CD3AC6">
      <w:pPr>
        <w:rPr>
          <w:rFonts w:ascii="Georgia" w:hAnsi="Georgia"/>
        </w:rPr>
      </w:pPr>
    </w:p>
    <w:p w:rsidR="00CD3AC6" w:rsidRDefault="00CD3AC6" w:rsidP="00CD3AC6">
      <w:pPr>
        <w:pStyle w:val="BodyText"/>
        <w:jc w:val="center"/>
        <w:rPr>
          <w:rFonts w:ascii="Georgia" w:hAnsi="Georgia"/>
          <w:b/>
          <w:szCs w:val="24"/>
        </w:rPr>
      </w:pPr>
      <w:r>
        <w:rPr>
          <w:rFonts w:ascii="Georgia" w:hAnsi="Georgia"/>
          <w:b/>
          <w:szCs w:val="24"/>
        </w:rPr>
        <w:t>MINU</w:t>
      </w:r>
      <w:r w:rsidR="00BE54C2">
        <w:rPr>
          <w:rFonts w:ascii="Georgia" w:hAnsi="Georgia"/>
          <w:b/>
          <w:szCs w:val="24"/>
        </w:rPr>
        <w:t xml:space="preserve">TES OF PROCEEDINGS OF </w:t>
      </w:r>
      <w:r>
        <w:rPr>
          <w:rFonts w:ascii="Georgia" w:hAnsi="Georgia"/>
          <w:b/>
          <w:szCs w:val="24"/>
        </w:rPr>
        <w:t>MONTHLY MEETING HELD ON 17</w:t>
      </w:r>
      <w:r w:rsidRPr="00CD3AC6">
        <w:rPr>
          <w:rFonts w:ascii="Georgia" w:hAnsi="Georgia"/>
          <w:b/>
          <w:szCs w:val="24"/>
          <w:vertAlign w:val="superscript"/>
        </w:rPr>
        <w:t>th</w:t>
      </w:r>
      <w:r>
        <w:rPr>
          <w:rFonts w:ascii="Georgia" w:hAnsi="Georgia"/>
          <w:b/>
          <w:szCs w:val="24"/>
        </w:rPr>
        <w:t xml:space="preserve"> SEPTEMBER, 2012 AT 7.30 PM</w:t>
      </w:r>
    </w:p>
    <w:p w:rsidR="00CD3AC6" w:rsidRDefault="00CD3AC6" w:rsidP="00CD3AC6">
      <w:pPr>
        <w:jc w:val="both"/>
        <w:rPr>
          <w:rFonts w:ascii="Georgia" w:hAnsi="Georgia"/>
          <w:lang w:val="en-US"/>
        </w:rPr>
      </w:pPr>
    </w:p>
    <w:p w:rsidR="00CD3AC6" w:rsidRDefault="00CD3AC6" w:rsidP="00CD3AC6">
      <w:pPr>
        <w:pStyle w:val="Heading7"/>
        <w:rPr>
          <w:rFonts w:ascii="Georgia" w:hAnsi="Georgia"/>
          <w:b w:val="0"/>
        </w:rPr>
      </w:pPr>
    </w:p>
    <w:p w:rsidR="00CD3AC6" w:rsidRDefault="00CD3AC6" w:rsidP="00CD3AC6">
      <w:pPr>
        <w:rPr>
          <w:rFonts w:ascii="Georgia" w:hAnsi="Georgia"/>
          <w:b/>
        </w:rPr>
      </w:pPr>
      <w:r>
        <w:rPr>
          <w:rFonts w:ascii="Georgia" w:hAnsi="Georgia"/>
          <w:b/>
        </w:rPr>
        <w:t xml:space="preserve">Mayor, Councillor Seán </w:t>
      </w:r>
      <w:r>
        <w:rPr>
          <w:rFonts w:ascii="Georgia" w:hAnsi="Georgia" w:cs="Estrangelo Edessa"/>
          <w:b/>
        </w:rPr>
        <w:t>Ó hArgáin</w:t>
      </w:r>
      <w:r>
        <w:rPr>
          <w:rFonts w:ascii="Georgia" w:hAnsi="Georgia"/>
          <w:b/>
        </w:rPr>
        <w:t>,</w:t>
      </w:r>
      <w:r>
        <w:rPr>
          <w:rFonts w:ascii="Georgia" w:hAnsi="Georgia" w:cs="Estrangelo Edessa"/>
        </w:rPr>
        <w:t xml:space="preserve"> </w:t>
      </w:r>
      <w:proofErr w:type="gramStart"/>
      <w:r>
        <w:rPr>
          <w:rFonts w:ascii="Georgia" w:hAnsi="Georgia"/>
          <w:b/>
        </w:rPr>
        <w:t>Presiding</w:t>
      </w:r>
      <w:proofErr w:type="gramEnd"/>
      <w:r>
        <w:rPr>
          <w:rFonts w:ascii="Georgia" w:hAnsi="Georgia"/>
          <w:b/>
        </w:rPr>
        <w:t>.</w:t>
      </w:r>
    </w:p>
    <w:p w:rsidR="00CD3AC6" w:rsidRDefault="00CD3AC6" w:rsidP="00CD3AC6">
      <w:pPr>
        <w:jc w:val="both"/>
        <w:rPr>
          <w:rFonts w:ascii="Georgia" w:hAnsi="Georgia" w:cs="Estrangelo Edessa"/>
        </w:rPr>
      </w:pPr>
    </w:p>
    <w:p w:rsidR="00CD3AC6" w:rsidRDefault="00CD3AC6" w:rsidP="00CD3AC6">
      <w:pPr>
        <w:jc w:val="both"/>
        <w:rPr>
          <w:rFonts w:ascii="Georgia" w:hAnsi="Georgia" w:cs="Estrangelo Edessa"/>
          <w:b/>
        </w:rPr>
      </w:pPr>
      <w:r>
        <w:rPr>
          <w:rFonts w:ascii="Georgia" w:hAnsi="Georgia" w:cs="Estrangelo Edessa"/>
          <w:b/>
        </w:rPr>
        <w:t>Present:</w:t>
      </w:r>
    </w:p>
    <w:p w:rsidR="00CD3AC6" w:rsidRDefault="00CD3AC6" w:rsidP="00CD3AC6">
      <w:pPr>
        <w:jc w:val="both"/>
        <w:rPr>
          <w:rFonts w:ascii="Georgia" w:hAnsi="Georgia" w:cs="Estrangelo Edessa"/>
        </w:rPr>
      </w:pPr>
    </w:p>
    <w:p w:rsidR="00CD3AC6" w:rsidRDefault="00CD3AC6" w:rsidP="00CD3AC6">
      <w:pPr>
        <w:ind w:left="2160" w:hanging="2160"/>
        <w:jc w:val="both"/>
        <w:rPr>
          <w:rFonts w:ascii="Georgia" w:hAnsi="Georgia" w:cs="Estrangelo Edessa"/>
        </w:rPr>
      </w:pPr>
      <w:r>
        <w:rPr>
          <w:rFonts w:ascii="Georgia" w:hAnsi="Georgia" w:cs="Estrangelo Edessa"/>
          <w:b/>
        </w:rPr>
        <w:t>Councillors:</w:t>
      </w:r>
      <w:r>
        <w:rPr>
          <w:rFonts w:ascii="Georgia" w:hAnsi="Georgia" w:cs="Estrangelo Edessa"/>
        </w:rPr>
        <w:tab/>
        <w:t>Martin Brett, John Coonan, Paul Cuddihy, Marie Fitzpatrick, David Fitzgerald, Kathleen Funchion, Andrew McGuinness,  Joe Malone, Malcolm Noonan, Joe Reidy.</w:t>
      </w:r>
    </w:p>
    <w:p w:rsidR="00CD3AC6" w:rsidRDefault="00CD3AC6" w:rsidP="00CD3AC6">
      <w:pPr>
        <w:ind w:left="2160" w:hanging="2160"/>
        <w:jc w:val="both"/>
        <w:rPr>
          <w:rFonts w:ascii="Georgia" w:hAnsi="Georgia" w:cs="Estrangelo Edessa"/>
        </w:rPr>
      </w:pPr>
    </w:p>
    <w:p w:rsidR="00CD3AC6" w:rsidRDefault="00CD3AC6" w:rsidP="00CD3AC6">
      <w:pPr>
        <w:ind w:left="2160" w:hanging="2160"/>
        <w:jc w:val="both"/>
        <w:rPr>
          <w:rFonts w:ascii="Georgia" w:hAnsi="Georgia" w:cs="Estrangelo Edessa"/>
        </w:rPr>
      </w:pPr>
      <w:r>
        <w:rPr>
          <w:rFonts w:ascii="Georgia" w:hAnsi="Georgia" w:cs="Estrangelo Edessa"/>
          <w:b/>
        </w:rPr>
        <w:t>Apologies:</w:t>
      </w:r>
      <w:r>
        <w:rPr>
          <w:rFonts w:ascii="Georgia" w:hAnsi="Georgia" w:cs="Estrangelo Edessa"/>
          <w:b/>
        </w:rPr>
        <w:tab/>
      </w:r>
      <w:r>
        <w:rPr>
          <w:rFonts w:ascii="Georgia" w:hAnsi="Georgia" w:cs="Estrangelo Edessa"/>
        </w:rPr>
        <w:t>Cllr. Jimmy Leahy.</w:t>
      </w:r>
    </w:p>
    <w:p w:rsidR="00CD3AC6" w:rsidRDefault="00CD3AC6" w:rsidP="00CD3AC6">
      <w:pPr>
        <w:ind w:left="2160" w:hanging="2160"/>
        <w:jc w:val="both"/>
        <w:rPr>
          <w:rFonts w:ascii="Georgia" w:hAnsi="Georgia" w:cs="Estrangelo Edessa"/>
        </w:rPr>
      </w:pPr>
    </w:p>
    <w:p w:rsidR="00CD3AC6" w:rsidRPr="00E91EAB" w:rsidRDefault="00CD3AC6" w:rsidP="00E91EAB">
      <w:pPr>
        <w:ind w:left="2160" w:hanging="2160"/>
        <w:jc w:val="both"/>
        <w:rPr>
          <w:rFonts w:ascii="Georgia" w:hAnsi="Georgia" w:cs="Estrangelo Edessa"/>
          <w:b/>
        </w:rPr>
      </w:pPr>
      <w:r>
        <w:rPr>
          <w:rFonts w:ascii="Georgia" w:hAnsi="Georgia" w:cs="Estrangelo Edessa"/>
          <w:b/>
        </w:rPr>
        <w:t>Also Present:</w:t>
      </w:r>
      <w:r>
        <w:rPr>
          <w:rFonts w:ascii="Georgia" w:hAnsi="Georgia" w:cs="Estrangelo Edessa"/>
          <w:b/>
        </w:rPr>
        <w:tab/>
      </w:r>
      <w:r w:rsidR="00E95CAD">
        <w:rPr>
          <w:rFonts w:ascii="Georgia" w:hAnsi="Georgia" w:cs="Estrangelo Edessa"/>
        </w:rPr>
        <w:t xml:space="preserve">Mr. Joe Crockett, Co. Manager, Mr. John Mulholland, </w:t>
      </w:r>
      <w:proofErr w:type="gramStart"/>
      <w:r w:rsidR="00E95CAD">
        <w:rPr>
          <w:rFonts w:ascii="Georgia" w:hAnsi="Georgia" w:cs="Estrangelo Edessa"/>
        </w:rPr>
        <w:t>Director</w:t>
      </w:r>
      <w:proofErr w:type="gramEnd"/>
      <w:r w:rsidR="00E95CAD">
        <w:rPr>
          <w:rFonts w:ascii="Georgia" w:hAnsi="Georgia" w:cs="Estrangelo Edessa"/>
        </w:rPr>
        <w:t xml:space="preserve"> of Services, Mr. Brian Tyrrell, Town Clerk and </w:t>
      </w:r>
      <w:r>
        <w:rPr>
          <w:rFonts w:ascii="Georgia" w:hAnsi="Georgia" w:cs="Estrangelo Edessa"/>
        </w:rPr>
        <w:t xml:space="preserve">Mr. Kieran Fitzgerald, Senior Engineer. </w:t>
      </w:r>
    </w:p>
    <w:p w:rsidR="00CD3AC6" w:rsidRDefault="00CD3AC6" w:rsidP="00CD3AC6">
      <w:pPr>
        <w:jc w:val="both"/>
        <w:rPr>
          <w:rFonts w:ascii="Georgia" w:hAnsi="Georgia" w:cs="Estrangelo Edessa"/>
        </w:rPr>
      </w:pPr>
    </w:p>
    <w:p w:rsidR="00CD3AC6" w:rsidRDefault="00CD3AC6" w:rsidP="00CD3AC6">
      <w:pPr>
        <w:jc w:val="both"/>
        <w:rPr>
          <w:rFonts w:ascii="Georgia" w:hAnsi="Georgia" w:cs="Estrangelo Edessa"/>
        </w:rPr>
      </w:pPr>
    </w:p>
    <w:p w:rsidR="00CD3AC6" w:rsidRDefault="00CD3AC6" w:rsidP="00CD3AC6">
      <w:pPr>
        <w:pBdr>
          <w:bottom w:val="single" w:sz="12" w:space="1" w:color="auto"/>
        </w:pBdr>
        <w:jc w:val="both"/>
        <w:rPr>
          <w:rFonts w:ascii="Georgia" w:hAnsi="Georgia" w:cs="Estrangelo Edessa"/>
        </w:rPr>
      </w:pPr>
    </w:p>
    <w:p w:rsidR="00CD3AC6" w:rsidRDefault="00CD3AC6" w:rsidP="00CD3AC6">
      <w:pPr>
        <w:pStyle w:val="Heading3"/>
        <w:rPr>
          <w:rFonts w:ascii="Georgia" w:hAnsi="Georgia"/>
        </w:rPr>
      </w:pPr>
    </w:p>
    <w:p w:rsidR="00CD3AC6" w:rsidRDefault="00CD3AC6" w:rsidP="00CD3AC6">
      <w:pPr>
        <w:pStyle w:val="Heading3"/>
        <w:rPr>
          <w:rFonts w:ascii="Georgia" w:hAnsi="Georgia"/>
        </w:rPr>
      </w:pPr>
      <w:r>
        <w:rPr>
          <w:rFonts w:ascii="Georgia" w:hAnsi="Georgia"/>
        </w:rPr>
        <w:t>Mayor’s Summons of Meeting:</w:t>
      </w:r>
    </w:p>
    <w:p w:rsidR="00CD3AC6" w:rsidRDefault="00CD3AC6" w:rsidP="00CD3AC6">
      <w:pPr>
        <w:jc w:val="both"/>
        <w:rPr>
          <w:rFonts w:ascii="Georgia" w:hAnsi="Georgia"/>
          <w:u w:val="single"/>
        </w:rPr>
      </w:pPr>
    </w:p>
    <w:p w:rsidR="00CD3AC6" w:rsidRDefault="00CD3AC6" w:rsidP="00CD3AC6">
      <w:pPr>
        <w:jc w:val="both"/>
        <w:rPr>
          <w:rFonts w:ascii="Georgia" w:hAnsi="Georgia"/>
        </w:rPr>
      </w:pPr>
      <w:r>
        <w:rPr>
          <w:rFonts w:ascii="Georgia" w:hAnsi="Georgia"/>
        </w:rPr>
        <w:t>Notice dated 10</w:t>
      </w:r>
      <w:r w:rsidRPr="00CD3AC6">
        <w:rPr>
          <w:rFonts w:ascii="Georgia" w:hAnsi="Georgia"/>
          <w:vertAlign w:val="superscript"/>
        </w:rPr>
        <w:t>th</w:t>
      </w:r>
      <w:r>
        <w:rPr>
          <w:rFonts w:ascii="Georgia" w:hAnsi="Georgia"/>
        </w:rPr>
        <w:t xml:space="preserve"> September, 2012, convening a Monthly Meeting for this date was read.</w:t>
      </w:r>
    </w:p>
    <w:p w:rsidR="00CD3AC6" w:rsidRDefault="00CD3AC6" w:rsidP="00CD3AC6">
      <w:pPr>
        <w:jc w:val="both"/>
        <w:rPr>
          <w:rFonts w:ascii="Georgia" w:hAnsi="Georgia"/>
        </w:rPr>
      </w:pPr>
    </w:p>
    <w:p w:rsidR="00CD3AC6" w:rsidRDefault="00CD3AC6" w:rsidP="00CD3AC6">
      <w:pPr>
        <w:tabs>
          <w:tab w:val="left" w:pos="1440"/>
        </w:tabs>
        <w:ind w:left="1980" w:hanging="1980"/>
        <w:jc w:val="both"/>
        <w:rPr>
          <w:rFonts w:ascii="Georgia" w:hAnsi="Georgia"/>
          <w:b/>
        </w:rPr>
      </w:pPr>
      <w:proofErr w:type="gramStart"/>
      <w:r>
        <w:rPr>
          <w:rFonts w:ascii="Georgia" w:hAnsi="Georgia"/>
          <w:b/>
        </w:rPr>
        <w:t>Item 1.</w:t>
      </w:r>
      <w:proofErr w:type="gramEnd"/>
      <w:r>
        <w:rPr>
          <w:rFonts w:ascii="Georgia" w:hAnsi="Georgia"/>
          <w:b/>
        </w:rPr>
        <w:t xml:space="preserve"> :</w:t>
      </w:r>
      <w:r>
        <w:rPr>
          <w:rFonts w:ascii="Georgia" w:hAnsi="Georgia"/>
          <w:b/>
        </w:rPr>
        <w:tab/>
      </w:r>
      <w:r>
        <w:rPr>
          <w:rFonts w:ascii="Georgia" w:hAnsi="Georgia"/>
          <w:b/>
          <w:u w:val="single"/>
        </w:rPr>
        <w:t>Confirmation of Minutes:</w:t>
      </w:r>
    </w:p>
    <w:p w:rsidR="00CD3AC6" w:rsidRDefault="00CD3AC6" w:rsidP="00CD3AC6">
      <w:pPr>
        <w:tabs>
          <w:tab w:val="left" w:pos="1440"/>
        </w:tabs>
        <w:ind w:left="1980" w:hanging="1980"/>
        <w:jc w:val="both"/>
        <w:rPr>
          <w:rFonts w:ascii="Georgia" w:hAnsi="Georgia"/>
          <w:b/>
        </w:rPr>
      </w:pPr>
    </w:p>
    <w:p w:rsidR="00CD3AC6" w:rsidRDefault="00CD3AC6" w:rsidP="00CD3AC6">
      <w:pPr>
        <w:tabs>
          <w:tab w:val="left" w:pos="1440"/>
        </w:tabs>
        <w:ind w:left="1980" w:hanging="1980"/>
        <w:jc w:val="both"/>
        <w:rPr>
          <w:rFonts w:ascii="Georgia" w:hAnsi="Georgia"/>
          <w:b/>
        </w:rPr>
      </w:pPr>
    </w:p>
    <w:p w:rsidR="00CD3AC6" w:rsidRPr="00FA0FA5" w:rsidRDefault="00FA0FA5" w:rsidP="00CD3AC6">
      <w:pPr>
        <w:pStyle w:val="ListParagraph"/>
        <w:numPr>
          <w:ilvl w:val="0"/>
          <w:numId w:val="5"/>
        </w:numPr>
        <w:tabs>
          <w:tab w:val="left" w:pos="0"/>
          <w:tab w:val="left" w:pos="720"/>
        </w:tabs>
        <w:jc w:val="both"/>
        <w:rPr>
          <w:rFonts w:ascii="Georgia" w:hAnsi="Georgia"/>
          <w:b/>
        </w:rPr>
      </w:pPr>
      <w:r w:rsidRPr="00FA0FA5">
        <w:rPr>
          <w:rFonts w:ascii="Georgia" w:hAnsi="Georgia"/>
          <w:b/>
        </w:rPr>
        <w:t>Minutes of Monthly Meeting held on 9</w:t>
      </w:r>
      <w:r w:rsidRPr="00FA0FA5">
        <w:rPr>
          <w:rFonts w:ascii="Georgia" w:hAnsi="Georgia"/>
          <w:b/>
          <w:vertAlign w:val="superscript"/>
        </w:rPr>
        <w:t>th</w:t>
      </w:r>
      <w:r w:rsidRPr="00FA0FA5">
        <w:rPr>
          <w:rFonts w:ascii="Georgia" w:hAnsi="Georgia"/>
          <w:b/>
        </w:rPr>
        <w:t xml:space="preserve"> July, 2012</w:t>
      </w:r>
    </w:p>
    <w:p w:rsidR="00CD3AC6" w:rsidRPr="00FA0FA5" w:rsidRDefault="00CD3AC6" w:rsidP="00FA0FA5">
      <w:pPr>
        <w:tabs>
          <w:tab w:val="left" w:pos="0"/>
          <w:tab w:val="left" w:pos="720"/>
        </w:tabs>
        <w:ind w:left="720"/>
        <w:jc w:val="both"/>
        <w:rPr>
          <w:rFonts w:ascii="Georgia" w:hAnsi="Georgia"/>
        </w:rPr>
      </w:pPr>
    </w:p>
    <w:p w:rsidR="00CD3AC6" w:rsidRPr="00FA0FA5" w:rsidRDefault="00CD3AC6" w:rsidP="00FA0FA5">
      <w:pPr>
        <w:tabs>
          <w:tab w:val="left" w:pos="0"/>
          <w:tab w:val="left" w:pos="720"/>
        </w:tabs>
        <w:ind w:left="1440"/>
        <w:jc w:val="both"/>
        <w:rPr>
          <w:rFonts w:ascii="Georgia" w:hAnsi="Georgia"/>
        </w:rPr>
      </w:pPr>
      <w:r w:rsidRPr="00FA0FA5">
        <w:rPr>
          <w:rFonts w:ascii="Georgia" w:hAnsi="Georgia"/>
        </w:rPr>
        <w:t xml:space="preserve">Minutes </w:t>
      </w:r>
      <w:proofErr w:type="gramStart"/>
      <w:r w:rsidRPr="00FA0FA5">
        <w:rPr>
          <w:rFonts w:ascii="Georgia" w:hAnsi="Georgia"/>
        </w:rPr>
        <w:t>of  Monthly</w:t>
      </w:r>
      <w:proofErr w:type="gramEnd"/>
      <w:r w:rsidRPr="00FA0FA5">
        <w:rPr>
          <w:rFonts w:ascii="Georgia" w:hAnsi="Georgia"/>
        </w:rPr>
        <w:t xml:space="preserve"> Meeting</w:t>
      </w:r>
      <w:r w:rsidR="00F83C6D">
        <w:rPr>
          <w:rFonts w:ascii="Georgia" w:hAnsi="Georgia"/>
        </w:rPr>
        <w:t xml:space="preserve"> of </w:t>
      </w:r>
      <w:r w:rsidRPr="00FA0FA5">
        <w:rPr>
          <w:rFonts w:ascii="Georgia" w:hAnsi="Georgia"/>
        </w:rPr>
        <w:t xml:space="preserve"> Kilkenny Borough Council held on 9</w:t>
      </w:r>
      <w:r w:rsidRPr="00FA0FA5">
        <w:rPr>
          <w:rFonts w:ascii="Georgia" w:hAnsi="Georgia"/>
          <w:vertAlign w:val="superscript"/>
        </w:rPr>
        <w:t>th</w:t>
      </w:r>
      <w:r w:rsidRPr="00FA0FA5">
        <w:rPr>
          <w:rFonts w:ascii="Georgia" w:hAnsi="Georgia"/>
        </w:rPr>
        <w:t xml:space="preserve"> July, 2012, having been previously circulated were tabled for confirmation, it was</w:t>
      </w:r>
    </w:p>
    <w:p w:rsidR="00CD3AC6" w:rsidRDefault="00CD3AC6" w:rsidP="00CD3AC6">
      <w:pPr>
        <w:rPr>
          <w:rFonts w:ascii="Georgia" w:hAnsi="Georgia"/>
        </w:rPr>
      </w:pPr>
    </w:p>
    <w:p w:rsidR="00CD3AC6" w:rsidRDefault="00CD3AC6" w:rsidP="00CD3AC6">
      <w:pPr>
        <w:rPr>
          <w:rFonts w:ascii="Georgia" w:hAnsi="Georgia"/>
        </w:rPr>
      </w:pPr>
      <w:r>
        <w:rPr>
          <w:rFonts w:ascii="Georgia" w:hAnsi="Georgia"/>
        </w:rPr>
        <w:t>Proposed by Cllr. John Coonan</w:t>
      </w:r>
    </w:p>
    <w:p w:rsidR="00CD3AC6" w:rsidRDefault="00CD3AC6" w:rsidP="00CD3AC6">
      <w:pPr>
        <w:rPr>
          <w:rFonts w:ascii="Georgia" w:hAnsi="Georgia"/>
        </w:rPr>
      </w:pPr>
      <w:r>
        <w:rPr>
          <w:rFonts w:ascii="Georgia" w:hAnsi="Georgia"/>
        </w:rPr>
        <w:t>Seconded by Cllr. Marie Fitzpatrick</w:t>
      </w:r>
    </w:p>
    <w:p w:rsidR="00CD3AC6" w:rsidRDefault="00CD3AC6" w:rsidP="00CD3AC6">
      <w:pPr>
        <w:rPr>
          <w:rFonts w:ascii="Georgia" w:hAnsi="Georgia"/>
        </w:rPr>
      </w:pPr>
      <w:proofErr w:type="gramStart"/>
      <w:r>
        <w:rPr>
          <w:rFonts w:ascii="Georgia" w:hAnsi="Georgia"/>
        </w:rPr>
        <w:t>And Resolved:</w:t>
      </w:r>
      <w:proofErr w:type="gramEnd"/>
    </w:p>
    <w:p w:rsidR="00CD3AC6" w:rsidRDefault="00CD3AC6" w:rsidP="00CD3AC6">
      <w:pPr>
        <w:ind w:firstLine="720"/>
        <w:rPr>
          <w:rFonts w:ascii="Georgia" w:hAnsi="Georgia"/>
        </w:rPr>
      </w:pPr>
    </w:p>
    <w:p w:rsidR="00CD3AC6" w:rsidRDefault="00CD3AC6" w:rsidP="00CD3AC6">
      <w:pPr>
        <w:rPr>
          <w:rFonts w:ascii="Georgia" w:hAnsi="Georgia"/>
        </w:rPr>
      </w:pPr>
      <w:r>
        <w:rPr>
          <w:rFonts w:ascii="Georgia" w:hAnsi="Georgia"/>
        </w:rPr>
        <w:t>“That the minutes as presented to this meeting be and are hereby adopted.”</w:t>
      </w:r>
    </w:p>
    <w:p w:rsidR="00CD3AC6" w:rsidRDefault="00CD3AC6" w:rsidP="00CD3AC6">
      <w:pPr>
        <w:rPr>
          <w:rFonts w:ascii="Georgia" w:hAnsi="Georgia"/>
        </w:rPr>
      </w:pPr>
    </w:p>
    <w:p w:rsidR="00CD3AC6" w:rsidRDefault="00CD3AC6" w:rsidP="00CD3AC6">
      <w:pPr>
        <w:rPr>
          <w:rFonts w:ascii="Georgia" w:hAnsi="Georgia"/>
        </w:rPr>
      </w:pPr>
      <w:r>
        <w:rPr>
          <w:rFonts w:ascii="Georgia" w:hAnsi="Georgia"/>
        </w:rPr>
        <w:t>The minutes were then signed by the Mayor.</w:t>
      </w:r>
    </w:p>
    <w:p w:rsidR="00CD3AC6" w:rsidRDefault="00CD3AC6" w:rsidP="00CD3AC6">
      <w:pPr>
        <w:tabs>
          <w:tab w:val="left" w:pos="720"/>
          <w:tab w:val="left" w:pos="1440"/>
        </w:tabs>
        <w:ind w:left="720" w:right="-694" w:hanging="720"/>
        <w:jc w:val="both"/>
        <w:rPr>
          <w:rFonts w:ascii="Georgia" w:hAnsi="Georgia"/>
          <w:b/>
        </w:rPr>
      </w:pPr>
    </w:p>
    <w:p w:rsidR="00FA0FA5" w:rsidRDefault="00FA0FA5" w:rsidP="00FA0FA5">
      <w:pPr>
        <w:tabs>
          <w:tab w:val="left" w:pos="1440"/>
        </w:tabs>
        <w:ind w:left="1980" w:hanging="1980"/>
        <w:jc w:val="both"/>
        <w:rPr>
          <w:rFonts w:ascii="Georgia" w:hAnsi="Georgia"/>
          <w:b/>
        </w:rPr>
      </w:pPr>
    </w:p>
    <w:p w:rsidR="00FA0FA5" w:rsidRDefault="00FA0FA5" w:rsidP="00FA0FA5">
      <w:pPr>
        <w:tabs>
          <w:tab w:val="left" w:pos="1440"/>
        </w:tabs>
        <w:ind w:left="1980" w:hanging="1980"/>
        <w:jc w:val="both"/>
        <w:rPr>
          <w:rFonts w:ascii="Georgia" w:hAnsi="Georgia"/>
          <w:b/>
        </w:rPr>
      </w:pPr>
    </w:p>
    <w:p w:rsidR="00FA0FA5" w:rsidRPr="00FA0FA5" w:rsidRDefault="00FA0FA5" w:rsidP="00FA0FA5">
      <w:pPr>
        <w:pStyle w:val="ListParagraph"/>
        <w:numPr>
          <w:ilvl w:val="0"/>
          <w:numId w:val="5"/>
        </w:numPr>
        <w:tabs>
          <w:tab w:val="left" w:pos="0"/>
          <w:tab w:val="left" w:pos="720"/>
        </w:tabs>
        <w:jc w:val="both"/>
        <w:rPr>
          <w:rFonts w:ascii="Georgia" w:hAnsi="Georgia"/>
          <w:b/>
        </w:rPr>
      </w:pPr>
      <w:r w:rsidRPr="00FA0FA5">
        <w:rPr>
          <w:rFonts w:ascii="Georgia" w:hAnsi="Georgia"/>
          <w:b/>
        </w:rPr>
        <w:t>Minutes of Adjourned Monthly Meeting held on 10</w:t>
      </w:r>
      <w:r w:rsidRPr="00FA0FA5">
        <w:rPr>
          <w:rFonts w:ascii="Georgia" w:hAnsi="Georgia"/>
          <w:b/>
          <w:vertAlign w:val="superscript"/>
        </w:rPr>
        <w:t>th</w:t>
      </w:r>
      <w:r w:rsidRPr="00FA0FA5">
        <w:rPr>
          <w:rFonts w:ascii="Georgia" w:hAnsi="Georgia"/>
          <w:b/>
        </w:rPr>
        <w:t xml:space="preserve"> July, 2012</w:t>
      </w:r>
    </w:p>
    <w:p w:rsidR="00FA0FA5" w:rsidRPr="00FA0FA5" w:rsidRDefault="00FA0FA5" w:rsidP="00FA0FA5">
      <w:pPr>
        <w:tabs>
          <w:tab w:val="left" w:pos="0"/>
          <w:tab w:val="left" w:pos="720"/>
        </w:tabs>
        <w:ind w:left="720"/>
        <w:jc w:val="both"/>
        <w:rPr>
          <w:rFonts w:ascii="Georgia" w:hAnsi="Georgia"/>
        </w:rPr>
      </w:pPr>
    </w:p>
    <w:p w:rsidR="00FA0FA5" w:rsidRPr="00FA0FA5" w:rsidRDefault="00FA0FA5" w:rsidP="00FA0FA5">
      <w:pPr>
        <w:tabs>
          <w:tab w:val="left" w:pos="0"/>
          <w:tab w:val="left" w:pos="720"/>
        </w:tabs>
        <w:ind w:left="720"/>
        <w:jc w:val="both"/>
        <w:rPr>
          <w:rFonts w:ascii="Georgia" w:hAnsi="Georgia"/>
        </w:rPr>
      </w:pPr>
    </w:p>
    <w:p w:rsidR="00CD3AC6" w:rsidRPr="00CD3AC6" w:rsidRDefault="00CD3AC6" w:rsidP="00FA0FA5">
      <w:pPr>
        <w:pStyle w:val="ListParagraph"/>
        <w:tabs>
          <w:tab w:val="left" w:pos="0"/>
          <w:tab w:val="left" w:pos="720"/>
        </w:tabs>
        <w:ind w:left="1440"/>
        <w:jc w:val="both"/>
        <w:rPr>
          <w:rFonts w:ascii="Georgia" w:hAnsi="Georgia"/>
        </w:rPr>
      </w:pPr>
      <w:r w:rsidRPr="00CD3AC6">
        <w:rPr>
          <w:rFonts w:ascii="Georgia" w:hAnsi="Georgia"/>
        </w:rPr>
        <w:t xml:space="preserve">Minutes </w:t>
      </w:r>
      <w:proofErr w:type="gramStart"/>
      <w:r w:rsidRPr="00CD3AC6">
        <w:rPr>
          <w:rFonts w:ascii="Georgia" w:hAnsi="Georgia"/>
        </w:rPr>
        <w:t xml:space="preserve">of  </w:t>
      </w:r>
      <w:r w:rsidR="00FA0FA5">
        <w:rPr>
          <w:rFonts w:ascii="Georgia" w:hAnsi="Georgia"/>
        </w:rPr>
        <w:t>Adjourned</w:t>
      </w:r>
      <w:proofErr w:type="gramEnd"/>
      <w:r w:rsidR="00FA0FA5">
        <w:rPr>
          <w:rFonts w:ascii="Georgia" w:hAnsi="Georgia"/>
        </w:rPr>
        <w:t xml:space="preserve"> </w:t>
      </w:r>
      <w:r w:rsidRPr="00CD3AC6">
        <w:rPr>
          <w:rFonts w:ascii="Georgia" w:hAnsi="Georgia"/>
        </w:rPr>
        <w:t xml:space="preserve">Monthly Meeting </w:t>
      </w:r>
      <w:r w:rsidR="00F83C6D">
        <w:rPr>
          <w:rFonts w:ascii="Georgia" w:hAnsi="Georgia"/>
        </w:rPr>
        <w:t xml:space="preserve">of </w:t>
      </w:r>
      <w:r w:rsidRPr="00CD3AC6">
        <w:rPr>
          <w:rFonts w:ascii="Georgia" w:hAnsi="Georgia"/>
        </w:rPr>
        <w:t xml:space="preserve">Kilkenny Borough Council held on </w:t>
      </w:r>
      <w:r w:rsidR="00FA0FA5">
        <w:rPr>
          <w:rFonts w:ascii="Georgia" w:hAnsi="Georgia"/>
        </w:rPr>
        <w:t>10</w:t>
      </w:r>
      <w:r w:rsidRPr="00CD3AC6">
        <w:rPr>
          <w:rFonts w:ascii="Georgia" w:hAnsi="Georgia"/>
          <w:vertAlign w:val="superscript"/>
        </w:rPr>
        <w:t>th</w:t>
      </w:r>
      <w:r w:rsidRPr="00CD3AC6">
        <w:rPr>
          <w:rFonts w:ascii="Georgia" w:hAnsi="Georgia"/>
        </w:rPr>
        <w:t xml:space="preserve"> July, 2012, having been previously circulated were tabled for confirmation, it was</w:t>
      </w:r>
    </w:p>
    <w:p w:rsidR="00CD3AC6" w:rsidRDefault="00CD3AC6" w:rsidP="00CD3AC6">
      <w:pPr>
        <w:rPr>
          <w:rFonts w:ascii="Georgia" w:hAnsi="Georgia"/>
        </w:rPr>
      </w:pPr>
    </w:p>
    <w:p w:rsidR="00CD3AC6" w:rsidRDefault="00CD3AC6" w:rsidP="00CD3AC6">
      <w:pPr>
        <w:rPr>
          <w:rFonts w:ascii="Georgia" w:hAnsi="Georgia"/>
        </w:rPr>
      </w:pPr>
      <w:r>
        <w:rPr>
          <w:rFonts w:ascii="Georgia" w:hAnsi="Georgia"/>
        </w:rPr>
        <w:t>Proposed by</w:t>
      </w:r>
      <w:r w:rsidR="00FA0FA5">
        <w:rPr>
          <w:rFonts w:ascii="Georgia" w:hAnsi="Georgia"/>
        </w:rPr>
        <w:t xml:space="preserve"> Cllr. Malcolm Noonan</w:t>
      </w:r>
    </w:p>
    <w:p w:rsidR="00CD3AC6" w:rsidRDefault="00CD3AC6" w:rsidP="00CD3AC6">
      <w:pPr>
        <w:rPr>
          <w:rFonts w:ascii="Georgia" w:hAnsi="Georgia"/>
        </w:rPr>
      </w:pPr>
      <w:r>
        <w:rPr>
          <w:rFonts w:ascii="Georgia" w:hAnsi="Georgia"/>
        </w:rPr>
        <w:t>Seconded by Cllr</w:t>
      </w:r>
      <w:r w:rsidR="00FA0FA5">
        <w:rPr>
          <w:rFonts w:ascii="Georgia" w:hAnsi="Georgia"/>
        </w:rPr>
        <w:t>. Martin Brett</w:t>
      </w:r>
    </w:p>
    <w:p w:rsidR="00CD3AC6" w:rsidRDefault="00CD3AC6" w:rsidP="00CD3AC6">
      <w:pPr>
        <w:rPr>
          <w:rFonts w:ascii="Georgia" w:hAnsi="Georgia"/>
        </w:rPr>
      </w:pPr>
      <w:proofErr w:type="gramStart"/>
      <w:r>
        <w:rPr>
          <w:rFonts w:ascii="Georgia" w:hAnsi="Georgia"/>
        </w:rPr>
        <w:t>And Resolved:</w:t>
      </w:r>
      <w:proofErr w:type="gramEnd"/>
    </w:p>
    <w:p w:rsidR="00CD3AC6" w:rsidRDefault="00CD3AC6" w:rsidP="00CD3AC6">
      <w:pPr>
        <w:ind w:firstLine="720"/>
        <w:rPr>
          <w:rFonts w:ascii="Georgia" w:hAnsi="Georgia"/>
        </w:rPr>
      </w:pPr>
    </w:p>
    <w:p w:rsidR="00CD3AC6" w:rsidRDefault="00CD3AC6" w:rsidP="00CD3AC6">
      <w:pPr>
        <w:rPr>
          <w:rFonts w:ascii="Georgia" w:hAnsi="Georgia"/>
        </w:rPr>
      </w:pPr>
      <w:r>
        <w:rPr>
          <w:rFonts w:ascii="Georgia" w:hAnsi="Georgia"/>
        </w:rPr>
        <w:t>“That the minutes as presented to this meeting be and are hereby adopted.”</w:t>
      </w:r>
    </w:p>
    <w:p w:rsidR="00CD3AC6" w:rsidRDefault="00CD3AC6" w:rsidP="00CD3AC6">
      <w:pPr>
        <w:rPr>
          <w:rFonts w:ascii="Georgia" w:hAnsi="Georgia"/>
        </w:rPr>
      </w:pPr>
    </w:p>
    <w:p w:rsidR="00CD3AC6" w:rsidRDefault="00CD3AC6" w:rsidP="00CD3AC6">
      <w:pPr>
        <w:rPr>
          <w:rFonts w:ascii="Georgia" w:hAnsi="Georgia"/>
        </w:rPr>
      </w:pPr>
      <w:r>
        <w:rPr>
          <w:rFonts w:ascii="Georgia" w:hAnsi="Georgia"/>
        </w:rPr>
        <w:t>The minutes were then signed by the Mayor.</w:t>
      </w:r>
    </w:p>
    <w:p w:rsidR="00CD3AC6" w:rsidRDefault="00CD3AC6" w:rsidP="00CD3AC6">
      <w:pPr>
        <w:tabs>
          <w:tab w:val="left" w:pos="720"/>
          <w:tab w:val="left" w:pos="1440"/>
        </w:tabs>
        <w:ind w:left="720" w:right="-694" w:hanging="720"/>
        <w:jc w:val="both"/>
        <w:rPr>
          <w:rFonts w:ascii="Georgia" w:hAnsi="Georgia"/>
          <w:b/>
        </w:rPr>
      </w:pPr>
    </w:p>
    <w:p w:rsidR="00CD3AC6" w:rsidRPr="00FA0FA5" w:rsidRDefault="00FA0FA5" w:rsidP="00FA0FA5">
      <w:pPr>
        <w:pStyle w:val="ListParagraph"/>
        <w:numPr>
          <w:ilvl w:val="0"/>
          <w:numId w:val="5"/>
        </w:numPr>
        <w:tabs>
          <w:tab w:val="left" w:pos="720"/>
          <w:tab w:val="left" w:pos="1440"/>
        </w:tabs>
        <w:ind w:right="-694"/>
        <w:jc w:val="both"/>
        <w:rPr>
          <w:rFonts w:ascii="Georgia" w:hAnsi="Georgia"/>
          <w:b/>
        </w:rPr>
      </w:pPr>
      <w:r w:rsidRPr="00FA0FA5">
        <w:rPr>
          <w:rFonts w:ascii="Georgia" w:hAnsi="Georgia"/>
          <w:b/>
        </w:rPr>
        <w:t>Draft Minutes of Kilkenny City MPC Meeting of 28</w:t>
      </w:r>
      <w:r w:rsidRPr="00FA0FA5">
        <w:rPr>
          <w:rFonts w:ascii="Georgia" w:hAnsi="Georgia"/>
          <w:b/>
          <w:vertAlign w:val="superscript"/>
        </w:rPr>
        <w:t>th</w:t>
      </w:r>
      <w:r w:rsidRPr="00FA0FA5">
        <w:rPr>
          <w:rFonts w:ascii="Georgia" w:hAnsi="Georgia"/>
          <w:b/>
        </w:rPr>
        <w:t xml:space="preserve"> August, 2012</w:t>
      </w:r>
    </w:p>
    <w:p w:rsidR="00FA0FA5" w:rsidRDefault="00FA0FA5" w:rsidP="00FA0FA5">
      <w:pPr>
        <w:tabs>
          <w:tab w:val="left" w:pos="720"/>
          <w:tab w:val="left" w:pos="1440"/>
        </w:tabs>
        <w:ind w:right="-694"/>
        <w:jc w:val="both"/>
        <w:rPr>
          <w:rFonts w:ascii="Georgia" w:hAnsi="Georgia"/>
        </w:rPr>
      </w:pPr>
    </w:p>
    <w:p w:rsidR="00FA0FA5" w:rsidRPr="00FA0FA5" w:rsidRDefault="00FA0FA5" w:rsidP="00FA0FA5">
      <w:pPr>
        <w:tabs>
          <w:tab w:val="left" w:pos="720"/>
          <w:tab w:val="left" w:pos="1440"/>
        </w:tabs>
        <w:ind w:right="-694"/>
        <w:jc w:val="both"/>
        <w:rPr>
          <w:rFonts w:ascii="Georgia" w:hAnsi="Georgia"/>
        </w:rPr>
      </w:pPr>
      <w:r>
        <w:rPr>
          <w:rFonts w:ascii="Georgia" w:hAnsi="Georgia"/>
        </w:rPr>
        <w:t xml:space="preserve">The </w:t>
      </w:r>
      <w:proofErr w:type="gramStart"/>
      <w:r>
        <w:rPr>
          <w:rFonts w:ascii="Georgia" w:hAnsi="Georgia"/>
        </w:rPr>
        <w:t>draft Minutes of Kilkenny City MPC Meeting of 28</w:t>
      </w:r>
      <w:r w:rsidRPr="00FA0FA5">
        <w:rPr>
          <w:rFonts w:ascii="Georgia" w:hAnsi="Georgia"/>
          <w:vertAlign w:val="superscript"/>
        </w:rPr>
        <w:t>th</w:t>
      </w:r>
      <w:r>
        <w:rPr>
          <w:rFonts w:ascii="Georgia" w:hAnsi="Georgia"/>
        </w:rPr>
        <w:t xml:space="preserve"> August, 2012 were</w:t>
      </w:r>
      <w:proofErr w:type="gramEnd"/>
      <w:r>
        <w:rPr>
          <w:rFonts w:ascii="Georgia" w:hAnsi="Georgia"/>
        </w:rPr>
        <w:t xml:space="preserve"> noted.</w:t>
      </w:r>
    </w:p>
    <w:p w:rsidR="00CD3AC6" w:rsidRDefault="00CD3AC6" w:rsidP="00CD3AC6">
      <w:pPr>
        <w:tabs>
          <w:tab w:val="left" w:pos="720"/>
          <w:tab w:val="left" w:pos="1440"/>
        </w:tabs>
        <w:ind w:left="720" w:right="-694" w:hanging="720"/>
        <w:jc w:val="both"/>
        <w:rPr>
          <w:rFonts w:ascii="Georgia" w:hAnsi="Georgia"/>
          <w:b/>
        </w:rPr>
      </w:pPr>
    </w:p>
    <w:p w:rsidR="00CD3AC6" w:rsidRDefault="00CD3AC6" w:rsidP="00CD3AC6">
      <w:pPr>
        <w:tabs>
          <w:tab w:val="left" w:pos="720"/>
          <w:tab w:val="left" w:pos="1440"/>
        </w:tabs>
        <w:ind w:left="720" w:right="-694" w:hanging="720"/>
        <w:jc w:val="both"/>
        <w:rPr>
          <w:rFonts w:ascii="Georgia" w:hAnsi="Georgia" w:cs="Palatino Linotype"/>
          <w:b/>
        </w:rPr>
      </w:pPr>
    </w:p>
    <w:p w:rsidR="00CD3AC6" w:rsidRDefault="00CD3AC6" w:rsidP="00CD3AC6">
      <w:pPr>
        <w:tabs>
          <w:tab w:val="left" w:pos="720"/>
          <w:tab w:val="left" w:pos="1440"/>
        </w:tabs>
        <w:ind w:left="720" w:right="-694" w:hanging="720"/>
        <w:jc w:val="both"/>
        <w:rPr>
          <w:rFonts w:ascii="Georgia" w:hAnsi="Georgia" w:cs="Palatino Linotype"/>
          <w:b/>
        </w:rPr>
      </w:pPr>
    </w:p>
    <w:p w:rsidR="00CD3AC6" w:rsidRDefault="00CD3AC6" w:rsidP="00CD3AC6">
      <w:pPr>
        <w:tabs>
          <w:tab w:val="left" w:pos="720"/>
          <w:tab w:val="left" w:pos="1440"/>
        </w:tabs>
        <w:ind w:left="720" w:right="-694" w:hanging="720"/>
        <w:jc w:val="both"/>
        <w:rPr>
          <w:rFonts w:ascii="Georgia" w:hAnsi="Georgia" w:cs="Palatino Linotype"/>
          <w:b/>
        </w:rPr>
      </w:pPr>
    </w:p>
    <w:p w:rsidR="00CD3AC6" w:rsidRDefault="00CD3AC6" w:rsidP="00FA0FA5">
      <w:pPr>
        <w:rPr>
          <w:rFonts w:ascii="Georgia" w:hAnsi="Georgia"/>
          <w:b/>
          <w:u w:val="single"/>
        </w:rPr>
      </w:pPr>
      <w:r>
        <w:rPr>
          <w:rFonts w:ascii="Georgia" w:hAnsi="Georgia"/>
          <w:b/>
        </w:rPr>
        <w:t>Item No. 2:</w:t>
      </w:r>
      <w:r>
        <w:rPr>
          <w:rFonts w:ascii="Georgia" w:hAnsi="Georgia"/>
          <w:b/>
        </w:rPr>
        <w:tab/>
      </w:r>
      <w:r>
        <w:rPr>
          <w:rFonts w:ascii="Georgia" w:hAnsi="Georgia"/>
          <w:b/>
        </w:rPr>
        <w:tab/>
      </w:r>
      <w:r>
        <w:rPr>
          <w:rFonts w:ascii="Georgia" w:hAnsi="Georgia"/>
          <w:b/>
          <w:u w:val="single"/>
        </w:rPr>
        <w:t>Matters brought fo</w:t>
      </w:r>
      <w:r w:rsidR="00BD579E">
        <w:rPr>
          <w:rFonts w:ascii="Georgia" w:hAnsi="Georgia"/>
          <w:b/>
          <w:u w:val="single"/>
        </w:rPr>
        <w:t>rward by direction of the Mayor:</w:t>
      </w:r>
    </w:p>
    <w:p w:rsidR="00FA0FA5" w:rsidRDefault="00FA0FA5" w:rsidP="00FA0FA5">
      <w:pPr>
        <w:rPr>
          <w:rFonts w:ascii="Georgia" w:hAnsi="Georgia"/>
          <w:b/>
          <w:u w:val="single"/>
        </w:rPr>
      </w:pPr>
    </w:p>
    <w:p w:rsidR="00FA0FA5" w:rsidRPr="00FA0FA5" w:rsidRDefault="00FA0FA5" w:rsidP="00FA0FA5">
      <w:pPr>
        <w:rPr>
          <w:rFonts w:ascii="Georgia" w:hAnsi="Georgia"/>
        </w:rPr>
      </w:pPr>
      <w:r>
        <w:rPr>
          <w:rFonts w:ascii="Georgia" w:hAnsi="Georgia"/>
        </w:rPr>
        <w:t xml:space="preserve">The Mayor, Cllr. Sean </w:t>
      </w:r>
      <w:proofErr w:type="spellStart"/>
      <w:r>
        <w:rPr>
          <w:rFonts w:ascii="Georgia" w:hAnsi="Georgia"/>
        </w:rPr>
        <w:t>O’hArgáin</w:t>
      </w:r>
      <w:proofErr w:type="spellEnd"/>
      <w:r>
        <w:rPr>
          <w:rFonts w:ascii="Georgia" w:hAnsi="Georgia"/>
        </w:rPr>
        <w:t xml:space="preserve"> noted the following and congratulated those involved or participating:</w:t>
      </w:r>
    </w:p>
    <w:p w:rsidR="00CD3AC6" w:rsidRDefault="00CD3AC6" w:rsidP="00CD3AC6">
      <w:pPr>
        <w:rPr>
          <w:rFonts w:ascii="Georgia" w:hAnsi="Georgia"/>
        </w:rPr>
      </w:pPr>
    </w:p>
    <w:p w:rsidR="00CD3AC6" w:rsidRDefault="00CD3AC6" w:rsidP="00CD3AC6">
      <w:pPr>
        <w:rPr>
          <w:rFonts w:ascii="Georgia" w:hAnsi="Georgia"/>
        </w:rPr>
      </w:pPr>
    </w:p>
    <w:p w:rsidR="00CD3AC6" w:rsidRDefault="00FA0FA5" w:rsidP="00CD3AC6">
      <w:pPr>
        <w:numPr>
          <w:ilvl w:val="0"/>
          <w:numId w:val="1"/>
        </w:numPr>
        <w:rPr>
          <w:rFonts w:ascii="Georgia" w:hAnsi="Georgia"/>
        </w:rPr>
      </w:pPr>
      <w:r>
        <w:rPr>
          <w:rFonts w:ascii="Georgia" w:hAnsi="Georgia"/>
        </w:rPr>
        <w:t>Kilkenny Senior and U21 Hurlers</w:t>
      </w:r>
    </w:p>
    <w:p w:rsidR="00CD3AC6" w:rsidRDefault="00CD3AC6" w:rsidP="00FA0FA5">
      <w:pPr>
        <w:rPr>
          <w:rFonts w:ascii="Georgia" w:hAnsi="Georgia"/>
        </w:rPr>
      </w:pPr>
    </w:p>
    <w:p w:rsidR="00CD3AC6" w:rsidRDefault="00FA0FA5" w:rsidP="00CD3AC6">
      <w:pPr>
        <w:numPr>
          <w:ilvl w:val="0"/>
          <w:numId w:val="1"/>
        </w:numPr>
        <w:rPr>
          <w:rFonts w:ascii="Georgia" w:hAnsi="Georgia"/>
        </w:rPr>
      </w:pPr>
      <w:r>
        <w:rPr>
          <w:rFonts w:ascii="Georgia" w:hAnsi="Georgia"/>
        </w:rPr>
        <w:t xml:space="preserve">Kilkenny Olympians and </w:t>
      </w:r>
      <w:proofErr w:type="spellStart"/>
      <w:r>
        <w:rPr>
          <w:rFonts w:ascii="Georgia" w:hAnsi="Georgia"/>
        </w:rPr>
        <w:t>Paralympians</w:t>
      </w:r>
      <w:proofErr w:type="spellEnd"/>
    </w:p>
    <w:p w:rsidR="00CD3AC6" w:rsidRDefault="00CD3AC6" w:rsidP="00CD3AC6">
      <w:pPr>
        <w:rPr>
          <w:rFonts w:ascii="Georgia" w:hAnsi="Georgia"/>
        </w:rPr>
      </w:pPr>
    </w:p>
    <w:p w:rsidR="00CD3AC6" w:rsidRDefault="00FA0FA5" w:rsidP="00CD3AC6">
      <w:pPr>
        <w:numPr>
          <w:ilvl w:val="0"/>
          <w:numId w:val="1"/>
        </w:numPr>
        <w:rPr>
          <w:rFonts w:ascii="Georgia" w:hAnsi="Georgia"/>
        </w:rPr>
      </w:pPr>
      <w:r>
        <w:rPr>
          <w:rFonts w:ascii="Georgia" w:hAnsi="Georgia"/>
        </w:rPr>
        <w:t>Kilkenny Arts Festival</w:t>
      </w:r>
    </w:p>
    <w:p w:rsidR="00CD3AC6" w:rsidRDefault="00CD3AC6" w:rsidP="00CD3AC6">
      <w:pPr>
        <w:rPr>
          <w:rFonts w:ascii="Georgia" w:hAnsi="Georgia"/>
        </w:rPr>
      </w:pPr>
    </w:p>
    <w:p w:rsidR="00CD3AC6" w:rsidRDefault="00FA0FA5" w:rsidP="00CD3AC6">
      <w:pPr>
        <w:numPr>
          <w:ilvl w:val="0"/>
          <w:numId w:val="1"/>
        </w:numPr>
        <w:rPr>
          <w:rFonts w:ascii="Georgia" w:hAnsi="Georgia"/>
        </w:rPr>
      </w:pPr>
      <w:r>
        <w:rPr>
          <w:rFonts w:ascii="Georgia" w:hAnsi="Georgia"/>
        </w:rPr>
        <w:t>Tidy Towns Gold Medal Award to Kilkenny</w:t>
      </w:r>
    </w:p>
    <w:p w:rsidR="00CD3AC6" w:rsidRDefault="00CD3AC6" w:rsidP="00CD3AC6">
      <w:pPr>
        <w:rPr>
          <w:rFonts w:ascii="Georgia" w:hAnsi="Georgia"/>
        </w:rPr>
      </w:pPr>
    </w:p>
    <w:p w:rsidR="00CD3AC6" w:rsidRDefault="00CD3AC6" w:rsidP="00CD3AC6">
      <w:pPr>
        <w:numPr>
          <w:ilvl w:val="0"/>
          <w:numId w:val="1"/>
        </w:numPr>
        <w:rPr>
          <w:rFonts w:ascii="Georgia" w:hAnsi="Georgia"/>
        </w:rPr>
      </w:pPr>
      <w:r>
        <w:rPr>
          <w:rFonts w:ascii="Georgia" w:hAnsi="Georgia"/>
        </w:rPr>
        <w:t xml:space="preserve">The Mayor thanked all who organised the National Day of Commemoration Ceremony held in the </w:t>
      </w:r>
      <w:smartTag w:uri="urn:schemas-microsoft-com:office:smarttags" w:element="place">
        <w:smartTag w:uri="urn:schemas-microsoft-com:office:smarttags" w:element="PlaceType">
          <w:r>
            <w:rPr>
              <w:rFonts w:ascii="Georgia" w:hAnsi="Georgia"/>
            </w:rPr>
            <w:t>Castle</w:t>
          </w:r>
        </w:smartTag>
        <w:r>
          <w:rPr>
            <w:rFonts w:ascii="Georgia" w:hAnsi="Georgia"/>
          </w:rPr>
          <w:t xml:space="preserve"> </w:t>
        </w:r>
        <w:smartTag w:uri="urn:schemas-microsoft-com:office:smarttags" w:element="PlaceType">
          <w:r>
            <w:rPr>
              <w:rFonts w:ascii="Georgia" w:hAnsi="Georgia"/>
            </w:rPr>
            <w:t>Park</w:t>
          </w:r>
        </w:smartTag>
      </w:smartTag>
      <w:r>
        <w:rPr>
          <w:rFonts w:ascii="Georgia" w:hAnsi="Georgia"/>
        </w:rPr>
        <w:t>. He noted the forthcoming launch of the book commemorating those Kilkenny people who died in the Great War</w:t>
      </w:r>
    </w:p>
    <w:p w:rsidR="00CD3AC6" w:rsidRDefault="00CD3AC6" w:rsidP="00CD3AC6">
      <w:pPr>
        <w:rPr>
          <w:rFonts w:ascii="Georgia" w:hAnsi="Georgia"/>
        </w:rPr>
      </w:pPr>
    </w:p>
    <w:p w:rsidR="00CD3AC6" w:rsidRDefault="00FA0FA5" w:rsidP="00CD3AC6">
      <w:pPr>
        <w:numPr>
          <w:ilvl w:val="0"/>
          <w:numId w:val="1"/>
        </w:numPr>
        <w:rPr>
          <w:rFonts w:ascii="Georgia" w:hAnsi="Georgia"/>
        </w:rPr>
      </w:pPr>
      <w:r>
        <w:rPr>
          <w:rFonts w:ascii="Georgia" w:hAnsi="Georgia"/>
        </w:rPr>
        <w:t>Healthy Towns Initiative promoted by Irish Times/Pfizer</w:t>
      </w:r>
    </w:p>
    <w:p w:rsidR="00CD3AC6" w:rsidRDefault="00CD3AC6" w:rsidP="00FB0183">
      <w:pPr>
        <w:rPr>
          <w:rFonts w:ascii="Georgia" w:hAnsi="Georgia"/>
        </w:rPr>
      </w:pPr>
    </w:p>
    <w:p w:rsidR="00CD3AC6" w:rsidRDefault="00FB0183" w:rsidP="00CD3AC6">
      <w:pPr>
        <w:numPr>
          <w:ilvl w:val="0"/>
          <w:numId w:val="1"/>
        </w:numPr>
        <w:rPr>
          <w:rFonts w:ascii="Georgia" w:hAnsi="Georgia"/>
        </w:rPr>
      </w:pPr>
      <w:r>
        <w:rPr>
          <w:rFonts w:ascii="Georgia" w:hAnsi="Georgia"/>
        </w:rPr>
        <w:t>Kilkenny Fashion Week.</w:t>
      </w:r>
    </w:p>
    <w:p w:rsidR="009907B9" w:rsidRDefault="009907B9" w:rsidP="009907B9">
      <w:pPr>
        <w:pStyle w:val="ListParagraph"/>
        <w:rPr>
          <w:rFonts w:ascii="Georgia" w:hAnsi="Georgia"/>
        </w:rPr>
      </w:pPr>
    </w:p>
    <w:p w:rsidR="009907B9" w:rsidRDefault="009907B9" w:rsidP="00CD3AC6">
      <w:pPr>
        <w:numPr>
          <w:ilvl w:val="0"/>
          <w:numId w:val="1"/>
        </w:numPr>
        <w:rPr>
          <w:rFonts w:ascii="Georgia" w:hAnsi="Georgia"/>
        </w:rPr>
      </w:pPr>
      <w:r>
        <w:rPr>
          <w:rFonts w:ascii="Georgia" w:hAnsi="Georgia"/>
        </w:rPr>
        <w:t>The Mayor also noted and commended those involved in Suicide Awareness Week and noted the forthcoming Drugs Awareness Week in October</w:t>
      </w:r>
    </w:p>
    <w:p w:rsidR="009907B9" w:rsidRDefault="009907B9" w:rsidP="009907B9">
      <w:pPr>
        <w:pStyle w:val="ListParagraph"/>
        <w:rPr>
          <w:rFonts w:ascii="Georgia" w:hAnsi="Georgia"/>
        </w:rPr>
      </w:pPr>
    </w:p>
    <w:p w:rsidR="009907B9" w:rsidRDefault="009907B9" w:rsidP="009907B9">
      <w:pPr>
        <w:ind w:left="720"/>
        <w:rPr>
          <w:rFonts w:ascii="Georgia" w:hAnsi="Georgia"/>
        </w:rPr>
      </w:pPr>
    </w:p>
    <w:p w:rsidR="009907B9" w:rsidRPr="009907B9" w:rsidRDefault="009907B9" w:rsidP="009907B9">
      <w:pPr>
        <w:pStyle w:val="ListParagraph"/>
        <w:numPr>
          <w:ilvl w:val="0"/>
          <w:numId w:val="1"/>
        </w:numPr>
        <w:rPr>
          <w:rFonts w:ascii="Georgia" w:hAnsi="Georgia"/>
        </w:rPr>
      </w:pPr>
      <w:r>
        <w:rPr>
          <w:rFonts w:ascii="Georgia" w:hAnsi="Georgia"/>
        </w:rPr>
        <w:lastRenderedPageBreak/>
        <w:t>The Mayor and members also conveyed their sympathy to the Spence family, Hillsborough, Co. Down on the recent tragic deaths of three family members in a farm accident</w:t>
      </w:r>
    </w:p>
    <w:p w:rsidR="009907B9" w:rsidRDefault="009907B9" w:rsidP="009907B9">
      <w:pPr>
        <w:rPr>
          <w:rFonts w:ascii="Georgia" w:hAnsi="Georgia"/>
        </w:rPr>
      </w:pPr>
    </w:p>
    <w:p w:rsidR="00CD3AC6" w:rsidRDefault="00CD3AC6" w:rsidP="00CD3AC6">
      <w:pPr>
        <w:rPr>
          <w:rFonts w:ascii="Georgia" w:hAnsi="Georgia"/>
        </w:rPr>
      </w:pPr>
    </w:p>
    <w:p w:rsidR="00CD3AC6" w:rsidRDefault="00CD3AC6" w:rsidP="00CD3AC6">
      <w:pPr>
        <w:numPr>
          <w:ilvl w:val="0"/>
          <w:numId w:val="1"/>
        </w:numPr>
        <w:rPr>
          <w:rFonts w:ascii="Georgia" w:hAnsi="Georgia"/>
        </w:rPr>
      </w:pPr>
      <w:r>
        <w:rPr>
          <w:rFonts w:ascii="Georgia" w:hAnsi="Georgia"/>
        </w:rPr>
        <w:t>Members joined with the Mayor in offering a Vote of Sympathy to the families of the following people who have died recently</w:t>
      </w:r>
    </w:p>
    <w:p w:rsidR="00CD3AC6" w:rsidRDefault="00CD3AC6" w:rsidP="00CD3AC6">
      <w:pPr>
        <w:rPr>
          <w:rFonts w:ascii="Georgia" w:hAnsi="Georgia"/>
        </w:rPr>
      </w:pPr>
    </w:p>
    <w:p w:rsidR="00CD3AC6" w:rsidRDefault="009907B9" w:rsidP="009907B9">
      <w:pPr>
        <w:ind w:left="720"/>
        <w:rPr>
          <w:rFonts w:ascii="Georgia" w:hAnsi="Georgia"/>
        </w:rPr>
      </w:pPr>
      <w:r>
        <w:rPr>
          <w:rFonts w:ascii="Georgia" w:hAnsi="Georgia"/>
        </w:rPr>
        <w:t xml:space="preserve">Paul </w:t>
      </w:r>
      <w:proofErr w:type="spellStart"/>
      <w:r>
        <w:rPr>
          <w:rFonts w:ascii="Georgia" w:hAnsi="Georgia"/>
        </w:rPr>
        <w:t>O’Dwyer</w:t>
      </w:r>
      <w:proofErr w:type="spellEnd"/>
    </w:p>
    <w:p w:rsidR="00CD3AC6" w:rsidRDefault="009907B9" w:rsidP="009907B9">
      <w:pPr>
        <w:rPr>
          <w:rFonts w:ascii="Georgia" w:hAnsi="Georgia"/>
        </w:rPr>
      </w:pPr>
      <w:r>
        <w:rPr>
          <w:rFonts w:ascii="Georgia" w:hAnsi="Georgia"/>
        </w:rPr>
        <w:tab/>
        <w:t>Paul Butler</w:t>
      </w:r>
    </w:p>
    <w:p w:rsidR="00CD3AC6" w:rsidRDefault="009907B9" w:rsidP="009907B9">
      <w:pPr>
        <w:ind w:left="360" w:firstLine="360"/>
        <w:rPr>
          <w:rFonts w:ascii="Georgia" w:hAnsi="Georgia"/>
        </w:rPr>
      </w:pPr>
      <w:r>
        <w:rPr>
          <w:rFonts w:ascii="Georgia" w:hAnsi="Georgia"/>
        </w:rPr>
        <w:t>Fiona Gaynor</w:t>
      </w:r>
    </w:p>
    <w:p w:rsidR="00CD3AC6" w:rsidRDefault="009907B9" w:rsidP="009907B9">
      <w:pPr>
        <w:ind w:left="360" w:firstLine="360"/>
        <w:rPr>
          <w:rFonts w:ascii="Georgia" w:hAnsi="Georgia"/>
        </w:rPr>
      </w:pPr>
      <w:r>
        <w:rPr>
          <w:rFonts w:ascii="Georgia" w:hAnsi="Georgia"/>
        </w:rPr>
        <w:t>Mary Nolan</w:t>
      </w:r>
    </w:p>
    <w:p w:rsidR="00BD579E" w:rsidRDefault="00BD579E" w:rsidP="009907B9">
      <w:pPr>
        <w:ind w:left="360" w:firstLine="360"/>
        <w:rPr>
          <w:rFonts w:ascii="Georgia" w:hAnsi="Georgia"/>
        </w:rPr>
      </w:pPr>
    </w:p>
    <w:p w:rsidR="00BD579E" w:rsidRDefault="00BD579E" w:rsidP="00BD579E">
      <w:pPr>
        <w:ind w:left="360"/>
        <w:rPr>
          <w:rFonts w:ascii="Georgia" w:hAnsi="Georgia"/>
        </w:rPr>
      </w:pPr>
      <w:r>
        <w:rPr>
          <w:rFonts w:ascii="Georgia" w:hAnsi="Georgia"/>
        </w:rPr>
        <w:t>The resolution was then put to the meeting and respectfully passed in silence, all present standing.</w:t>
      </w:r>
    </w:p>
    <w:p w:rsidR="00CD3AC6" w:rsidRDefault="00CD3AC6" w:rsidP="00CD3AC6">
      <w:pPr>
        <w:ind w:left="360"/>
        <w:rPr>
          <w:rFonts w:ascii="Georgia" w:hAnsi="Georgia"/>
        </w:rPr>
      </w:pPr>
    </w:p>
    <w:p w:rsidR="00CD3AC6" w:rsidRDefault="00CD3AC6" w:rsidP="00BD579E">
      <w:pPr>
        <w:rPr>
          <w:rFonts w:ascii="Georgia" w:hAnsi="Georgia"/>
        </w:rPr>
      </w:pPr>
    </w:p>
    <w:p w:rsidR="00BD579E" w:rsidRDefault="00BD579E" w:rsidP="00BD579E">
      <w:pPr>
        <w:rPr>
          <w:rFonts w:ascii="Georgia" w:hAnsi="Georgia"/>
          <w:b/>
        </w:rPr>
      </w:pPr>
      <w:r w:rsidRPr="00BD579E">
        <w:rPr>
          <w:rFonts w:ascii="Georgia" w:hAnsi="Georgia"/>
          <w:b/>
        </w:rPr>
        <w:t>Kilkenny Civic Trust:</w:t>
      </w:r>
    </w:p>
    <w:p w:rsidR="00C7429E" w:rsidRDefault="00C7429E" w:rsidP="00BD579E">
      <w:pPr>
        <w:rPr>
          <w:rFonts w:ascii="Georgia" w:hAnsi="Georgia"/>
          <w:b/>
        </w:rPr>
      </w:pPr>
    </w:p>
    <w:p w:rsidR="00C7429E" w:rsidRDefault="00C7429E" w:rsidP="00BD579E">
      <w:pPr>
        <w:rPr>
          <w:rFonts w:ascii="Georgia" w:hAnsi="Georgia"/>
        </w:rPr>
      </w:pPr>
      <w:r>
        <w:rPr>
          <w:rFonts w:ascii="Georgia" w:hAnsi="Georgia"/>
        </w:rPr>
        <w:t>The Mayor read a letter from Kilkenny Civic Trust in which Kilkenny Civic Trust had decided to gift €400,000 to Kilkenny Borough Council over a three year period to assist in the restoration of St. Mary’s Church, Kilkenny.</w:t>
      </w:r>
    </w:p>
    <w:p w:rsidR="00C7429E" w:rsidRDefault="00C7429E" w:rsidP="00BD579E">
      <w:pPr>
        <w:rPr>
          <w:rFonts w:ascii="Georgia" w:hAnsi="Georgia"/>
        </w:rPr>
      </w:pPr>
    </w:p>
    <w:p w:rsidR="00C7429E" w:rsidRDefault="00C7429E" w:rsidP="00BD579E">
      <w:pPr>
        <w:rPr>
          <w:rFonts w:ascii="Georgia" w:hAnsi="Georgia"/>
        </w:rPr>
      </w:pPr>
      <w:r>
        <w:rPr>
          <w:rFonts w:ascii="Georgia" w:hAnsi="Georgia"/>
        </w:rPr>
        <w:t>Members welcomed the gift, thanked the Civic Trust and looked forward to meeting the Trust to discuss payment and any other issues arising.</w:t>
      </w:r>
    </w:p>
    <w:p w:rsidR="00C7429E" w:rsidRDefault="00C7429E" w:rsidP="00BD579E">
      <w:pPr>
        <w:rPr>
          <w:rFonts w:ascii="Georgia" w:hAnsi="Georgia"/>
        </w:rPr>
      </w:pPr>
    </w:p>
    <w:p w:rsidR="00C7429E" w:rsidRPr="00C7429E" w:rsidRDefault="00C7429E" w:rsidP="00BD579E">
      <w:pPr>
        <w:rPr>
          <w:rFonts w:ascii="Georgia" w:hAnsi="Georgia"/>
        </w:rPr>
      </w:pPr>
      <w:r>
        <w:rPr>
          <w:rFonts w:ascii="Georgia" w:hAnsi="Georgia"/>
        </w:rPr>
        <w:t xml:space="preserve">The Co. Manager referred to the Capital Grant Schemes application currently being assessed by </w:t>
      </w:r>
      <w:proofErr w:type="spellStart"/>
      <w:r>
        <w:rPr>
          <w:rFonts w:ascii="Georgia" w:hAnsi="Georgia"/>
        </w:rPr>
        <w:t>Failte</w:t>
      </w:r>
      <w:proofErr w:type="spellEnd"/>
      <w:r>
        <w:rPr>
          <w:rFonts w:ascii="Georgia" w:hAnsi="Georgia"/>
        </w:rPr>
        <w:t xml:space="preserve"> Ireland.  Schemes included are St. Mary’s, Butler Gallery, Kilkenn</w:t>
      </w:r>
      <w:r w:rsidR="00F83C6D">
        <w:rPr>
          <w:rFonts w:ascii="Georgia" w:hAnsi="Georgia"/>
        </w:rPr>
        <w:t>y Castle Yard and the Medieval M</w:t>
      </w:r>
      <w:r>
        <w:rPr>
          <w:rFonts w:ascii="Georgia" w:hAnsi="Georgia"/>
        </w:rPr>
        <w:t xml:space="preserve">ile.  Mr. Crockett also sought and obtained approval from members to include a garden project which would provide a world class garden from </w:t>
      </w:r>
      <w:proofErr w:type="spellStart"/>
      <w:r>
        <w:rPr>
          <w:rFonts w:ascii="Georgia" w:hAnsi="Georgia"/>
        </w:rPr>
        <w:t>Ossory</w:t>
      </w:r>
      <w:proofErr w:type="spellEnd"/>
      <w:r>
        <w:rPr>
          <w:rFonts w:ascii="Georgia" w:hAnsi="Georgia"/>
        </w:rPr>
        <w:t xml:space="preserve"> Bridge through to the existing </w:t>
      </w:r>
      <w:r w:rsidR="009D1BCC">
        <w:rPr>
          <w:rFonts w:ascii="Georgia" w:hAnsi="Georgia"/>
        </w:rPr>
        <w:t>Linear Walk at Riverside Drive/The Meadows.</w:t>
      </w:r>
    </w:p>
    <w:p w:rsidR="00BD579E" w:rsidRPr="00BD579E" w:rsidRDefault="00BD579E" w:rsidP="00BD579E">
      <w:pPr>
        <w:rPr>
          <w:rFonts w:ascii="Georgia" w:hAnsi="Georgia"/>
          <w:b/>
        </w:rPr>
      </w:pPr>
    </w:p>
    <w:p w:rsidR="00CD3AC6" w:rsidRPr="00BD579E" w:rsidRDefault="00CD3AC6" w:rsidP="00CD3AC6">
      <w:pPr>
        <w:ind w:right="-154"/>
        <w:rPr>
          <w:rFonts w:ascii="Georgia" w:hAnsi="Georgia"/>
          <w:b/>
          <w:i/>
        </w:rPr>
      </w:pPr>
    </w:p>
    <w:p w:rsidR="00CD3AC6" w:rsidRDefault="00CD3AC6" w:rsidP="00CD3AC6">
      <w:pPr>
        <w:rPr>
          <w:rFonts w:ascii="Georgia" w:hAnsi="Georgia"/>
          <w:b/>
        </w:rPr>
      </w:pPr>
      <w:r>
        <w:rPr>
          <w:rFonts w:ascii="Georgia" w:hAnsi="Georgia"/>
          <w:b/>
        </w:rPr>
        <w:t>Item No. 3:</w:t>
      </w:r>
      <w:r>
        <w:rPr>
          <w:rFonts w:ascii="Georgia" w:hAnsi="Georgia"/>
          <w:b/>
        </w:rPr>
        <w:tab/>
      </w:r>
      <w:r>
        <w:rPr>
          <w:rFonts w:ascii="Georgia" w:hAnsi="Georgia"/>
          <w:b/>
        </w:rPr>
        <w:tab/>
      </w:r>
      <w:r w:rsidR="009D1BCC">
        <w:rPr>
          <w:rFonts w:ascii="Georgia" w:hAnsi="Georgia"/>
          <w:b/>
        </w:rPr>
        <w:t>Tidy Towns Results 2012:</w:t>
      </w:r>
    </w:p>
    <w:p w:rsidR="009D1BCC" w:rsidRDefault="009D1BCC" w:rsidP="00CD3AC6">
      <w:pPr>
        <w:rPr>
          <w:rFonts w:ascii="Georgia" w:hAnsi="Georgia"/>
          <w:b/>
        </w:rPr>
      </w:pPr>
    </w:p>
    <w:p w:rsidR="009D1BCC" w:rsidRDefault="009D1BCC" w:rsidP="00CD3AC6">
      <w:pPr>
        <w:rPr>
          <w:rFonts w:ascii="Georgia" w:hAnsi="Georgia"/>
        </w:rPr>
      </w:pPr>
      <w:proofErr w:type="gramStart"/>
      <w:r>
        <w:rPr>
          <w:rFonts w:ascii="Georgia" w:hAnsi="Georgia"/>
        </w:rPr>
        <w:t>Mr. Kieran Fitzgerald, Senior Engineer, provided members with a comprehensive report on the results of the Tidy Towns competition for 2012.</w:t>
      </w:r>
      <w:proofErr w:type="gramEnd"/>
      <w:r>
        <w:rPr>
          <w:rFonts w:ascii="Georgia" w:hAnsi="Georgia"/>
        </w:rPr>
        <w:t xml:space="preserve">  Mr. Fitzgerald whilst acknowledging the retention </w:t>
      </w:r>
      <w:proofErr w:type="gramStart"/>
      <w:r>
        <w:rPr>
          <w:rFonts w:ascii="Georgia" w:hAnsi="Georgia"/>
        </w:rPr>
        <w:t>of  Gold</w:t>
      </w:r>
      <w:proofErr w:type="gramEnd"/>
      <w:r>
        <w:rPr>
          <w:rFonts w:ascii="Georgia" w:hAnsi="Georgia"/>
        </w:rPr>
        <w:t xml:space="preserve"> Medal status, expressed some disappointment with the results, given the levels of attention being paid to the various issues.  </w:t>
      </w:r>
      <w:proofErr w:type="gramStart"/>
      <w:r>
        <w:rPr>
          <w:rFonts w:ascii="Georgia" w:hAnsi="Georgia"/>
        </w:rPr>
        <w:t>Members who spoke on the issues</w:t>
      </w:r>
      <w:r w:rsidR="00F83C6D">
        <w:rPr>
          <w:rFonts w:ascii="Georgia" w:hAnsi="Georgia"/>
        </w:rPr>
        <w:t>,</w:t>
      </w:r>
      <w:r>
        <w:rPr>
          <w:rFonts w:ascii="Georgia" w:hAnsi="Georgia"/>
        </w:rPr>
        <w:t xml:space="preserve"> paid compliments to the Borough Council staff.</w:t>
      </w:r>
      <w:proofErr w:type="gramEnd"/>
    </w:p>
    <w:p w:rsidR="009D1BCC" w:rsidRDefault="009D1BCC" w:rsidP="00CD3AC6">
      <w:pPr>
        <w:rPr>
          <w:rFonts w:ascii="Georgia" w:hAnsi="Georgia"/>
        </w:rPr>
      </w:pPr>
    </w:p>
    <w:p w:rsidR="009D1BCC" w:rsidRDefault="009D1BCC" w:rsidP="00CD3AC6">
      <w:pPr>
        <w:rPr>
          <w:rFonts w:ascii="Georgia" w:hAnsi="Georgia"/>
        </w:rPr>
      </w:pPr>
      <w:r>
        <w:rPr>
          <w:rFonts w:ascii="Georgia" w:hAnsi="Georgia"/>
        </w:rPr>
        <w:t xml:space="preserve">It was generally agreed </w:t>
      </w:r>
      <w:r w:rsidR="00BD4376">
        <w:rPr>
          <w:rFonts w:ascii="Georgia" w:hAnsi="Georgia"/>
        </w:rPr>
        <w:t>that there needs to be a greater level of engagement with the Keep Kilkenny Beautiful Committee in relation to the preparation of the application for future years.  The Mayor called for a partnership approach to ensure that the application is as comprehensive as possible.</w:t>
      </w:r>
    </w:p>
    <w:p w:rsidR="00C310C2" w:rsidRDefault="00C310C2" w:rsidP="00CD3AC6">
      <w:pPr>
        <w:rPr>
          <w:rFonts w:ascii="Georgia" w:hAnsi="Georgia"/>
        </w:rPr>
      </w:pPr>
    </w:p>
    <w:p w:rsidR="00C310C2" w:rsidRPr="009D1BCC" w:rsidRDefault="00C310C2" w:rsidP="00CD3AC6">
      <w:pPr>
        <w:rPr>
          <w:rFonts w:ascii="Georgia" w:hAnsi="Georgia"/>
          <w:u w:val="single"/>
        </w:rPr>
      </w:pPr>
      <w:r>
        <w:rPr>
          <w:rFonts w:ascii="Georgia" w:hAnsi="Georgia"/>
        </w:rPr>
        <w:t>Tributes were also paid to the Keep Kilkenny Beautiful Committee for their efforts and particular attention was drawn to the fact that Mr. Sean Leahy had been selected for a national “Local Hero” award.</w:t>
      </w:r>
    </w:p>
    <w:p w:rsidR="00CD3AC6" w:rsidRDefault="00CD3AC6" w:rsidP="00CD3AC6">
      <w:pPr>
        <w:rPr>
          <w:rFonts w:ascii="Georgia" w:hAnsi="Georgia"/>
          <w:b/>
          <w:u w:val="single"/>
        </w:rPr>
      </w:pPr>
    </w:p>
    <w:p w:rsidR="00CD3AC6" w:rsidRDefault="00CD3AC6" w:rsidP="00CD3AC6">
      <w:pPr>
        <w:ind w:right="-154"/>
        <w:rPr>
          <w:rFonts w:ascii="Georgia" w:hAnsi="Georgia"/>
        </w:rPr>
      </w:pPr>
    </w:p>
    <w:p w:rsidR="00CD3AC6" w:rsidRDefault="00CD3AC6" w:rsidP="00CD3AC6">
      <w:pPr>
        <w:ind w:right="-154"/>
        <w:rPr>
          <w:rFonts w:ascii="Georgia" w:hAnsi="Georgia"/>
        </w:rPr>
      </w:pPr>
    </w:p>
    <w:p w:rsidR="00CD3AC6" w:rsidRDefault="00CD3AC6" w:rsidP="00CD3AC6">
      <w:pPr>
        <w:rPr>
          <w:rFonts w:ascii="Georgia" w:hAnsi="Georgia"/>
          <w:b/>
        </w:rPr>
      </w:pPr>
      <w:r>
        <w:rPr>
          <w:rFonts w:ascii="Georgia" w:hAnsi="Georgia"/>
          <w:b/>
        </w:rPr>
        <w:t>Item No. 4:</w:t>
      </w:r>
      <w:r>
        <w:rPr>
          <w:rFonts w:ascii="Georgia" w:hAnsi="Georgia"/>
          <w:b/>
        </w:rPr>
        <w:tab/>
      </w:r>
      <w:r>
        <w:rPr>
          <w:rFonts w:ascii="Georgia" w:hAnsi="Georgia"/>
          <w:b/>
        </w:rPr>
        <w:tab/>
      </w:r>
      <w:proofErr w:type="spellStart"/>
      <w:r w:rsidR="00C310C2">
        <w:rPr>
          <w:rFonts w:ascii="Georgia" w:hAnsi="Georgia"/>
          <w:b/>
        </w:rPr>
        <w:t>Roadworks</w:t>
      </w:r>
      <w:proofErr w:type="spellEnd"/>
      <w:r w:rsidR="00C310C2">
        <w:rPr>
          <w:rFonts w:ascii="Georgia" w:hAnsi="Georgia"/>
          <w:b/>
        </w:rPr>
        <w:t xml:space="preserve"> Scheme 2012 </w:t>
      </w:r>
      <w:proofErr w:type="gramStart"/>
      <w:r w:rsidR="00C310C2">
        <w:rPr>
          <w:rFonts w:ascii="Georgia" w:hAnsi="Georgia"/>
          <w:b/>
        </w:rPr>
        <w:t>-  Update</w:t>
      </w:r>
      <w:proofErr w:type="gramEnd"/>
      <w:r w:rsidR="00C310C2">
        <w:rPr>
          <w:rFonts w:ascii="Georgia" w:hAnsi="Georgia"/>
          <w:b/>
        </w:rPr>
        <w:t>:</w:t>
      </w:r>
    </w:p>
    <w:p w:rsidR="00C310C2" w:rsidRDefault="00C310C2" w:rsidP="00CD3AC6">
      <w:pPr>
        <w:rPr>
          <w:rFonts w:ascii="Georgia" w:hAnsi="Georgia"/>
          <w:b/>
        </w:rPr>
      </w:pPr>
    </w:p>
    <w:p w:rsidR="00C310C2" w:rsidRDefault="00C310C2" w:rsidP="00CD3AC6">
      <w:pPr>
        <w:rPr>
          <w:rFonts w:ascii="Georgia" w:hAnsi="Georgia"/>
        </w:rPr>
      </w:pPr>
      <w:r>
        <w:rPr>
          <w:rFonts w:ascii="Georgia" w:hAnsi="Georgia"/>
        </w:rPr>
        <w:t>Mr. Kieran Fitzgerald circulated a written report outlining progress on the adopted Road Works Scheme for 2012.  Mr. Fitzgerald noted that the 2012 Road Works Scheme was on schedule despite inclement weather conditions.  The Report addressed the following areas:-</w:t>
      </w:r>
    </w:p>
    <w:p w:rsidR="00C310C2" w:rsidRDefault="00C310C2" w:rsidP="00CD3AC6">
      <w:pPr>
        <w:rPr>
          <w:rFonts w:ascii="Georgia" w:hAnsi="Georgia"/>
        </w:rPr>
      </w:pPr>
    </w:p>
    <w:p w:rsidR="00C310C2" w:rsidRDefault="00C310C2" w:rsidP="00C310C2">
      <w:pPr>
        <w:pStyle w:val="ListParagraph"/>
        <w:numPr>
          <w:ilvl w:val="0"/>
          <w:numId w:val="8"/>
        </w:numPr>
        <w:rPr>
          <w:rFonts w:ascii="Georgia" w:hAnsi="Georgia"/>
        </w:rPr>
      </w:pPr>
      <w:r>
        <w:rPr>
          <w:rFonts w:ascii="Georgia" w:hAnsi="Georgia"/>
        </w:rPr>
        <w:t xml:space="preserve">Road Maintenance </w:t>
      </w:r>
    </w:p>
    <w:p w:rsidR="00C310C2" w:rsidRDefault="005C5E89" w:rsidP="00C310C2">
      <w:pPr>
        <w:pStyle w:val="ListParagraph"/>
        <w:numPr>
          <w:ilvl w:val="0"/>
          <w:numId w:val="8"/>
        </w:numPr>
        <w:rPr>
          <w:rFonts w:ascii="Georgia" w:hAnsi="Georgia"/>
        </w:rPr>
      </w:pPr>
      <w:r>
        <w:rPr>
          <w:rFonts w:ascii="Georgia" w:hAnsi="Georgia"/>
        </w:rPr>
        <w:t>Public Lighting Energy and Maintenance</w:t>
      </w:r>
    </w:p>
    <w:p w:rsidR="005C5E89" w:rsidRDefault="005C5E89" w:rsidP="00C310C2">
      <w:pPr>
        <w:pStyle w:val="ListParagraph"/>
        <w:numPr>
          <w:ilvl w:val="0"/>
          <w:numId w:val="8"/>
        </w:numPr>
        <w:rPr>
          <w:rFonts w:ascii="Georgia" w:hAnsi="Georgia"/>
        </w:rPr>
      </w:pPr>
      <w:r>
        <w:rPr>
          <w:rFonts w:ascii="Georgia" w:hAnsi="Georgia"/>
        </w:rPr>
        <w:t>Surface Restoration and Resurfacing</w:t>
      </w:r>
    </w:p>
    <w:p w:rsidR="005C5E89" w:rsidRDefault="005C5E89" w:rsidP="00C310C2">
      <w:pPr>
        <w:pStyle w:val="ListParagraph"/>
        <w:numPr>
          <w:ilvl w:val="0"/>
          <w:numId w:val="8"/>
        </w:numPr>
        <w:rPr>
          <w:rFonts w:ascii="Georgia" w:hAnsi="Georgia"/>
        </w:rPr>
      </w:pPr>
      <w:r>
        <w:rPr>
          <w:rFonts w:ascii="Georgia" w:hAnsi="Georgia"/>
        </w:rPr>
        <w:t>Footpath Rehabilitation</w:t>
      </w:r>
    </w:p>
    <w:p w:rsidR="005C5E89" w:rsidRDefault="005C5E89" w:rsidP="00C310C2">
      <w:pPr>
        <w:pStyle w:val="ListParagraph"/>
        <w:numPr>
          <w:ilvl w:val="0"/>
          <w:numId w:val="8"/>
        </w:numPr>
        <w:rPr>
          <w:rFonts w:ascii="Georgia" w:hAnsi="Georgia"/>
        </w:rPr>
      </w:pPr>
      <w:r>
        <w:rPr>
          <w:rFonts w:ascii="Georgia" w:hAnsi="Georgia"/>
        </w:rPr>
        <w:t>Mobility Management and Traffic Calming</w:t>
      </w:r>
    </w:p>
    <w:p w:rsidR="005C5E89" w:rsidRDefault="005C5E89" w:rsidP="00C310C2">
      <w:pPr>
        <w:pStyle w:val="ListParagraph"/>
        <w:numPr>
          <w:ilvl w:val="0"/>
          <w:numId w:val="8"/>
        </w:numPr>
        <w:rPr>
          <w:rFonts w:ascii="Georgia" w:hAnsi="Georgia"/>
        </w:rPr>
      </w:pPr>
      <w:r>
        <w:rPr>
          <w:rFonts w:ascii="Georgia" w:hAnsi="Georgia"/>
        </w:rPr>
        <w:t>Special Improvement Works</w:t>
      </w:r>
    </w:p>
    <w:p w:rsidR="005C5E89" w:rsidRDefault="005C5E89" w:rsidP="00C310C2">
      <w:pPr>
        <w:pStyle w:val="ListParagraph"/>
        <w:numPr>
          <w:ilvl w:val="0"/>
          <w:numId w:val="8"/>
        </w:numPr>
        <w:rPr>
          <w:rFonts w:ascii="Georgia" w:hAnsi="Georgia"/>
        </w:rPr>
      </w:pPr>
      <w:r>
        <w:rPr>
          <w:rFonts w:ascii="Georgia" w:hAnsi="Georgia"/>
        </w:rPr>
        <w:t>Parking in Residential Areas</w:t>
      </w:r>
    </w:p>
    <w:p w:rsidR="005C5E89" w:rsidRDefault="005C5E89" w:rsidP="00C310C2">
      <w:pPr>
        <w:pStyle w:val="ListParagraph"/>
        <w:numPr>
          <w:ilvl w:val="0"/>
          <w:numId w:val="8"/>
        </w:numPr>
        <w:rPr>
          <w:rFonts w:ascii="Georgia" w:hAnsi="Georgia"/>
        </w:rPr>
      </w:pPr>
      <w:r>
        <w:rPr>
          <w:rFonts w:ascii="Georgia" w:hAnsi="Georgia"/>
        </w:rPr>
        <w:t>High Street/Parliament Street Rehabilitation.</w:t>
      </w:r>
    </w:p>
    <w:p w:rsidR="005C5E89" w:rsidRDefault="005C5E89" w:rsidP="005C5E89">
      <w:pPr>
        <w:rPr>
          <w:rFonts w:ascii="Georgia" w:hAnsi="Georgia"/>
        </w:rPr>
      </w:pPr>
    </w:p>
    <w:p w:rsidR="005C5E89" w:rsidRPr="005C5E89" w:rsidRDefault="005C5E89" w:rsidP="005C5E89">
      <w:pPr>
        <w:rPr>
          <w:rFonts w:ascii="Georgia" w:hAnsi="Georgia"/>
        </w:rPr>
      </w:pPr>
      <w:r>
        <w:rPr>
          <w:rFonts w:ascii="Georgia" w:hAnsi="Georgia"/>
        </w:rPr>
        <w:t xml:space="preserve">Members noted the </w:t>
      </w:r>
      <w:r w:rsidR="000715A3">
        <w:rPr>
          <w:rFonts w:ascii="Georgia" w:hAnsi="Georgia"/>
        </w:rPr>
        <w:t>report and Mr. Fitzgerald responded to questions.</w:t>
      </w:r>
    </w:p>
    <w:p w:rsidR="00CD3AC6" w:rsidRDefault="00CD3AC6" w:rsidP="00CD3AC6">
      <w:pPr>
        <w:ind w:right="-154"/>
        <w:rPr>
          <w:rFonts w:ascii="Georgia" w:hAnsi="Georgia"/>
        </w:rPr>
      </w:pPr>
    </w:p>
    <w:p w:rsidR="00CD3AC6" w:rsidRDefault="00CD3AC6" w:rsidP="000715A3">
      <w:pPr>
        <w:rPr>
          <w:rFonts w:ascii="Georgia" w:hAnsi="Georgia"/>
        </w:rPr>
      </w:pPr>
      <w:r>
        <w:rPr>
          <w:rFonts w:ascii="Georgia" w:hAnsi="Georgia"/>
        </w:rPr>
        <w:tab/>
      </w:r>
    </w:p>
    <w:p w:rsidR="00CD3AC6" w:rsidRDefault="00CD3AC6" w:rsidP="00CD3AC6">
      <w:pPr>
        <w:ind w:right="-154"/>
        <w:rPr>
          <w:rFonts w:ascii="Georgia" w:hAnsi="Georgia"/>
        </w:rPr>
      </w:pPr>
    </w:p>
    <w:p w:rsidR="00CD3AC6" w:rsidRDefault="00CD3AC6" w:rsidP="00CD3AC6">
      <w:pPr>
        <w:rPr>
          <w:rFonts w:ascii="Georgia" w:hAnsi="Georgia"/>
          <w:b/>
        </w:rPr>
      </w:pPr>
      <w:r>
        <w:rPr>
          <w:rFonts w:ascii="Georgia" w:hAnsi="Georgia"/>
          <w:b/>
        </w:rPr>
        <w:t>Item No. 5:</w:t>
      </w:r>
      <w:r>
        <w:rPr>
          <w:rFonts w:ascii="Georgia" w:hAnsi="Georgia"/>
          <w:b/>
        </w:rPr>
        <w:tab/>
      </w:r>
      <w:r>
        <w:rPr>
          <w:rFonts w:ascii="Georgia" w:hAnsi="Georgia"/>
          <w:b/>
        </w:rPr>
        <w:tab/>
      </w:r>
      <w:proofErr w:type="spellStart"/>
      <w:r w:rsidR="00341914">
        <w:rPr>
          <w:rFonts w:ascii="Georgia" w:hAnsi="Georgia"/>
          <w:b/>
        </w:rPr>
        <w:t>Kennyswell</w:t>
      </w:r>
      <w:proofErr w:type="spellEnd"/>
      <w:r w:rsidR="00341914">
        <w:rPr>
          <w:rFonts w:ascii="Georgia" w:hAnsi="Georgia"/>
          <w:b/>
        </w:rPr>
        <w:t xml:space="preserve"> Road/Circular Road Re-alignment:</w:t>
      </w:r>
    </w:p>
    <w:p w:rsidR="00341914" w:rsidRDefault="00341914" w:rsidP="00CD3AC6">
      <w:pPr>
        <w:rPr>
          <w:rFonts w:ascii="Georgia" w:hAnsi="Georgia"/>
          <w:b/>
        </w:rPr>
      </w:pPr>
    </w:p>
    <w:p w:rsidR="00341914" w:rsidRDefault="00341914" w:rsidP="00CD3AC6">
      <w:pPr>
        <w:rPr>
          <w:rFonts w:ascii="Georgia" w:hAnsi="Georgia"/>
        </w:rPr>
      </w:pPr>
      <w:r>
        <w:rPr>
          <w:rFonts w:ascii="Georgia" w:hAnsi="Georgia"/>
        </w:rPr>
        <w:t xml:space="preserve">Mr. Fitzgerald circulated a report and maps showing the proposed re-alignment of the </w:t>
      </w:r>
      <w:proofErr w:type="spellStart"/>
      <w:r>
        <w:rPr>
          <w:rFonts w:ascii="Georgia" w:hAnsi="Georgia"/>
        </w:rPr>
        <w:t>Kennyswell</w:t>
      </w:r>
      <w:proofErr w:type="spellEnd"/>
      <w:r>
        <w:rPr>
          <w:rFonts w:ascii="Georgia" w:hAnsi="Georgia"/>
        </w:rPr>
        <w:t xml:space="preserve"> Road/Circular Road.  The public consultation process would commence on 21</w:t>
      </w:r>
      <w:r w:rsidRPr="00341914">
        <w:rPr>
          <w:rFonts w:ascii="Georgia" w:hAnsi="Georgia"/>
          <w:vertAlign w:val="superscript"/>
        </w:rPr>
        <w:t>st</w:t>
      </w:r>
      <w:r>
        <w:rPr>
          <w:rFonts w:ascii="Georgia" w:hAnsi="Georgia"/>
        </w:rPr>
        <w:t xml:space="preserve"> September 2012.</w:t>
      </w:r>
    </w:p>
    <w:p w:rsidR="00341914" w:rsidRDefault="00341914" w:rsidP="00CD3AC6">
      <w:pPr>
        <w:rPr>
          <w:rFonts w:ascii="Georgia" w:hAnsi="Georgia"/>
        </w:rPr>
      </w:pPr>
    </w:p>
    <w:p w:rsidR="00341914" w:rsidRPr="00341914" w:rsidRDefault="00341914" w:rsidP="00CD3AC6">
      <w:pPr>
        <w:rPr>
          <w:rFonts w:ascii="Georgia" w:hAnsi="Georgia"/>
        </w:rPr>
      </w:pPr>
      <w:r>
        <w:rPr>
          <w:rFonts w:ascii="Georgia" w:hAnsi="Georgia"/>
        </w:rPr>
        <w:t>Members welcomed the proposals and encouraged all interested parties to familiarise themselves with the proposals to ensure that the consultation and assessment process would be comprehensive.</w:t>
      </w:r>
    </w:p>
    <w:p w:rsidR="00CD3AC6" w:rsidRDefault="00CD3AC6" w:rsidP="00CD3AC6">
      <w:pPr>
        <w:rPr>
          <w:rFonts w:ascii="Georgia" w:hAnsi="Georgia"/>
          <w:b/>
          <w:u w:val="single"/>
        </w:rPr>
      </w:pPr>
    </w:p>
    <w:p w:rsidR="00CD3AC6" w:rsidRDefault="00CD3AC6" w:rsidP="00CD3AC6">
      <w:pPr>
        <w:ind w:right="-154"/>
        <w:rPr>
          <w:rFonts w:ascii="Georgia" w:hAnsi="Georgia"/>
        </w:rPr>
      </w:pPr>
    </w:p>
    <w:p w:rsidR="00CD3AC6" w:rsidRDefault="00CD3AC6" w:rsidP="00CD3AC6">
      <w:pPr>
        <w:ind w:right="-154"/>
        <w:rPr>
          <w:rFonts w:ascii="Georgia" w:hAnsi="Georgia"/>
        </w:rPr>
      </w:pPr>
      <w:r>
        <w:rPr>
          <w:rFonts w:ascii="Georgia" w:hAnsi="Georgia"/>
          <w:b/>
        </w:rPr>
        <w:t>Item No 6</w:t>
      </w:r>
      <w:r>
        <w:rPr>
          <w:rFonts w:ascii="Georgia" w:hAnsi="Georgia"/>
        </w:rPr>
        <w:t xml:space="preserve">:    </w:t>
      </w:r>
      <w:r w:rsidR="00341914">
        <w:rPr>
          <w:rFonts w:ascii="Georgia" w:hAnsi="Georgia" w:cs="Palatino Linotype"/>
          <w:b/>
        </w:rPr>
        <w:t>Recommendations from Municipal Policy Committee:</w:t>
      </w:r>
    </w:p>
    <w:p w:rsidR="00CD3AC6" w:rsidRDefault="00CD3AC6" w:rsidP="00CD3AC6">
      <w:pPr>
        <w:rPr>
          <w:rFonts w:ascii="Georgia" w:hAnsi="Georgia"/>
        </w:rPr>
      </w:pPr>
    </w:p>
    <w:p w:rsidR="00CD3AC6" w:rsidRDefault="004A38FB" w:rsidP="004A38FB">
      <w:pPr>
        <w:pStyle w:val="ListParagraph"/>
        <w:numPr>
          <w:ilvl w:val="0"/>
          <w:numId w:val="9"/>
        </w:numPr>
        <w:ind w:right="-154"/>
        <w:rPr>
          <w:rFonts w:ascii="Georgia" w:hAnsi="Georgia"/>
        </w:rPr>
      </w:pPr>
      <w:r>
        <w:rPr>
          <w:rFonts w:ascii="Georgia" w:hAnsi="Georgia"/>
        </w:rPr>
        <w:t>Casual Trading:</w:t>
      </w:r>
    </w:p>
    <w:p w:rsidR="004A38FB" w:rsidRDefault="004A38FB" w:rsidP="004A38FB">
      <w:pPr>
        <w:ind w:right="-154"/>
        <w:rPr>
          <w:rFonts w:ascii="Georgia" w:hAnsi="Georgia"/>
        </w:rPr>
      </w:pPr>
    </w:p>
    <w:p w:rsidR="004A38FB" w:rsidRDefault="004A38FB" w:rsidP="004A38FB">
      <w:pPr>
        <w:ind w:right="-154"/>
        <w:rPr>
          <w:rFonts w:ascii="Georgia" w:hAnsi="Georgia"/>
        </w:rPr>
      </w:pPr>
      <w:r>
        <w:rPr>
          <w:rFonts w:ascii="Georgia" w:hAnsi="Georgia"/>
        </w:rPr>
        <w:t>Cllr. Joe Reidy, Chairman of  Kilkenny City Municipal Policy Committee reported that the MPC</w:t>
      </w:r>
      <w:r w:rsidR="00615672">
        <w:rPr>
          <w:rFonts w:ascii="Georgia" w:hAnsi="Georgia"/>
        </w:rPr>
        <w:t xml:space="preserve"> meeting held on 28</w:t>
      </w:r>
      <w:r w:rsidR="00615672" w:rsidRPr="00615672">
        <w:rPr>
          <w:rFonts w:ascii="Georgia" w:hAnsi="Georgia"/>
          <w:vertAlign w:val="superscript"/>
        </w:rPr>
        <w:t>th</w:t>
      </w:r>
      <w:r w:rsidR="00615672">
        <w:rPr>
          <w:rFonts w:ascii="Georgia" w:hAnsi="Georgia"/>
        </w:rPr>
        <w:t xml:space="preserve"> August had recommended that </w:t>
      </w:r>
      <w:r w:rsidR="006A458B">
        <w:rPr>
          <w:rFonts w:ascii="Georgia" w:hAnsi="Georgia"/>
        </w:rPr>
        <w:t xml:space="preserve">the existing casual trading area </w:t>
      </w:r>
      <w:r w:rsidR="00615672">
        <w:rPr>
          <w:rFonts w:ascii="Georgia" w:hAnsi="Georgia"/>
        </w:rPr>
        <w:t xml:space="preserve"> be relocated to the central area of the Parade for a trial period from Thursday 20</w:t>
      </w:r>
      <w:r w:rsidR="00615672" w:rsidRPr="00615672">
        <w:rPr>
          <w:rFonts w:ascii="Georgia" w:hAnsi="Georgia"/>
          <w:vertAlign w:val="superscript"/>
        </w:rPr>
        <w:t>th</w:t>
      </w:r>
      <w:r w:rsidR="00615672">
        <w:rPr>
          <w:rFonts w:ascii="Georgia" w:hAnsi="Georgia"/>
        </w:rPr>
        <w:t xml:space="preserve"> September, 2012 up to the Savour Kilkenny Food Festival.  Members agreed to the trial period.</w:t>
      </w:r>
    </w:p>
    <w:p w:rsidR="00615672" w:rsidRDefault="00615672" w:rsidP="004A38FB">
      <w:pPr>
        <w:ind w:right="-154"/>
        <w:rPr>
          <w:rFonts w:ascii="Georgia" w:hAnsi="Georgia"/>
        </w:rPr>
      </w:pPr>
    </w:p>
    <w:p w:rsidR="00615672" w:rsidRDefault="00615672" w:rsidP="00615672">
      <w:pPr>
        <w:pStyle w:val="ListParagraph"/>
        <w:numPr>
          <w:ilvl w:val="0"/>
          <w:numId w:val="9"/>
        </w:numPr>
        <w:ind w:right="-154"/>
        <w:rPr>
          <w:rFonts w:ascii="Georgia" w:hAnsi="Georgia"/>
        </w:rPr>
      </w:pPr>
      <w:r>
        <w:rPr>
          <w:rFonts w:ascii="Georgia" w:hAnsi="Georgia"/>
        </w:rPr>
        <w:t>Christmas in Kilkenny:</w:t>
      </w:r>
    </w:p>
    <w:p w:rsidR="00615672" w:rsidRDefault="00615672" w:rsidP="00615672">
      <w:pPr>
        <w:ind w:right="-154"/>
        <w:rPr>
          <w:rFonts w:ascii="Georgia" w:hAnsi="Georgia"/>
        </w:rPr>
      </w:pPr>
    </w:p>
    <w:p w:rsidR="00615672" w:rsidRDefault="00615672" w:rsidP="00615672">
      <w:pPr>
        <w:ind w:right="-154"/>
        <w:rPr>
          <w:rFonts w:ascii="Georgia" w:hAnsi="Georgia"/>
        </w:rPr>
      </w:pPr>
      <w:r>
        <w:rPr>
          <w:rFonts w:ascii="Georgia" w:hAnsi="Georgia"/>
        </w:rPr>
        <w:t>Cllr. Joe Reidy also advised that the MPC had recommended that expressions of interest be sought from the private sector to manage the entire Christmas festival on the Parade/Castle Yard.</w:t>
      </w:r>
    </w:p>
    <w:p w:rsidR="00615672" w:rsidRDefault="00615672" w:rsidP="00615672">
      <w:pPr>
        <w:ind w:right="-154"/>
        <w:rPr>
          <w:rFonts w:ascii="Georgia" w:hAnsi="Georgia"/>
        </w:rPr>
      </w:pPr>
    </w:p>
    <w:p w:rsidR="00615672" w:rsidRPr="00615672" w:rsidRDefault="00615672" w:rsidP="00615672">
      <w:pPr>
        <w:ind w:right="-154"/>
        <w:rPr>
          <w:rFonts w:ascii="Georgia" w:hAnsi="Georgia"/>
        </w:rPr>
      </w:pPr>
      <w:r>
        <w:rPr>
          <w:rFonts w:ascii="Georgia" w:hAnsi="Georgia"/>
        </w:rPr>
        <w:t xml:space="preserve">The recommendation was agreed </w:t>
      </w:r>
      <w:proofErr w:type="spellStart"/>
      <w:r>
        <w:rPr>
          <w:rFonts w:ascii="Georgia" w:hAnsi="Georgia"/>
        </w:rPr>
        <w:t>unaminously</w:t>
      </w:r>
      <w:proofErr w:type="spellEnd"/>
      <w:r>
        <w:rPr>
          <w:rFonts w:ascii="Georgia" w:hAnsi="Georgia"/>
        </w:rPr>
        <w:t>.</w:t>
      </w:r>
    </w:p>
    <w:p w:rsidR="00CD3AC6" w:rsidRDefault="00CD3AC6" w:rsidP="00CD3AC6">
      <w:pPr>
        <w:ind w:right="-154"/>
        <w:rPr>
          <w:rFonts w:ascii="Georgia" w:hAnsi="Georgia"/>
        </w:rPr>
      </w:pPr>
    </w:p>
    <w:p w:rsidR="00CD3AC6" w:rsidRDefault="00CD3AC6" w:rsidP="00CD3AC6">
      <w:pPr>
        <w:jc w:val="both"/>
        <w:rPr>
          <w:rFonts w:ascii="Georgia" w:hAnsi="Georgia"/>
          <w:b/>
        </w:rPr>
      </w:pPr>
    </w:p>
    <w:p w:rsidR="00CD3AC6" w:rsidRDefault="00CD3AC6" w:rsidP="00CD3AC6">
      <w:pPr>
        <w:ind w:left="720" w:hanging="720"/>
        <w:jc w:val="both"/>
        <w:rPr>
          <w:rFonts w:ascii="Georgia" w:hAnsi="Georgia"/>
          <w:b/>
        </w:rPr>
      </w:pPr>
    </w:p>
    <w:p w:rsidR="00CD3AC6" w:rsidRDefault="00CD3AC6" w:rsidP="00615672">
      <w:pPr>
        <w:ind w:left="360" w:hanging="360"/>
        <w:jc w:val="both"/>
        <w:rPr>
          <w:rFonts w:ascii="Georgia" w:hAnsi="Georgia"/>
          <w:b/>
        </w:rPr>
      </w:pPr>
      <w:r>
        <w:rPr>
          <w:rFonts w:ascii="Georgia" w:hAnsi="Georgia"/>
          <w:b/>
        </w:rPr>
        <w:t xml:space="preserve">Item No </w:t>
      </w:r>
      <w:r w:rsidR="00615672">
        <w:rPr>
          <w:rFonts w:ascii="Georgia" w:hAnsi="Georgia"/>
          <w:b/>
        </w:rPr>
        <w:t xml:space="preserve">7: Agree Wording for Commemorative Plaque at John’s </w:t>
      </w:r>
    </w:p>
    <w:p w:rsidR="00615672" w:rsidRDefault="00615672" w:rsidP="00615672">
      <w:pPr>
        <w:ind w:left="360" w:hanging="360"/>
        <w:jc w:val="both"/>
        <w:rPr>
          <w:rFonts w:ascii="Georgia" w:hAnsi="Georgia"/>
          <w:b/>
        </w:rPr>
      </w:pPr>
      <w:r>
        <w:rPr>
          <w:rFonts w:ascii="Georgia" w:hAnsi="Georgia"/>
          <w:b/>
        </w:rPr>
        <w:t xml:space="preserve">                       Green:</w:t>
      </w:r>
    </w:p>
    <w:p w:rsidR="00615672" w:rsidRDefault="00615672" w:rsidP="00615672">
      <w:pPr>
        <w:jc w:val="both"/>
        <w:rPr>
          <w:rFonts w:ascii="Georgia" w:hAnsi="Georgia"/>
          <w:b/>
        </w:rPr>
      </w:pPr>
    </w:p>
    <w:p w:rsidR="00BE5BEF" w:rsidRDefault="00BE5BEF" w:rsidP="00BE5BEF">
      <w:pPr>
        <w:ind w:right="-1440"/>
        <w:jc w:val="both"/>
        <w:rPr>
          <w:rFonts w:ascii="Georgia" w:hAnsi="Georgia"/>
        </w:rPr>
      </w:pPr>
      <w:r>
        <w:rPr>
          <w:rFonts w:ascii="Georgia" w:hAnsi="Georgia"/>
        </w:rPr>
        <w:t xml:space="preserve">               In Honour of:</w:t>
      </w:r>
      <w:r>
        <w:rPr>
          <w:rFonts w:ascii="Georgia" w:hAnsi="Georgia"/>
        </w:rPr>
        <w:tab/>
      </w:r>
      <w:r>
        <w:rPr>
          <w:rFonts w:ascii="Georgia" w:hAnsi="Georgia"/>
        </w:rPr>
        <w:tab/>
      </w:r>
      <w:r>
        <w:rPr>
          <w:rFonts w:ascii="Georgia" w:hAnsi="Georgia"/>
        </w:rPr>
        <w:tab/>
      </w:r>
      <w:r>
        <w:rPr>
          <w:rFonts w:ascii="Georgia" w:hAnsi="Georgia"/>
        </w:rPr>
        <w:tab/>
        <w:t xml:space="preserve">                   In </w:t>
      </w:r>
      <w:proofErr w:type="spellStart"/>
      <w:r>
        <w:rPr>
          <w:rFonts w:ascii="Georgia" w:hAnsi="Georgia"/>
        </w:rPr>
        <w:t>onóir</w:t>
      </w:r>
      <w:proofErr w:type="spellEnd"/>
      <w:r>
        <w:rPr>
          <w:rFonts w:ascii="Georgia" w:hAnsi="Georgia"/>
        </w:rPr>
        <w:t xml:space="preserve"> </w:t>
      </w:r>
    </w:p>
    <w:p w:rsidR="00BE5BEF" w:rsidRDefault="00BE5BEF" w:rsidP="00BE5BEF">
      <w:pPr>
        <w:jc w:val="both"/>
        <w:rPr>
          <w:rFonts w:ascii="Georgia" w:hAnsi="Georgia"/>
        </w:rPr>
      </w:pPr>
      <w:r>
        <w:rPr>
          <w:rFonts w:ascii="Georgia" w:hAnsi="Georgia"/>
        </w:rPr>
        <w:t xml:space="preserve">Ms. Margaret </w:t>
      </w:r>
      <w:proofErr w:type="spellStart"/>
      <w:r>
        <w:rPr>
          <w:rFonts w:ascii="Georgia" w:hAnsi="Georgia"/>
        </w:rPr>
        <w:t>Tynan</w:t>
      </w:r>
      <w:proofErr w:type="spellEnd"/>
      <w:r>
        <w:rPr>
          <w:rFonts w:ascii="Georgia" w:hAnsi="Georgia"/>
        </w:rPr>
        <w:t xml:space="preserve"> (1930 – 2007)</w:t>
      </w:r>
      <w:r>
        <w:rPr>
          <w:rFonts w:ascii="Georgia" w:hAnsi="Georgia"/>
        </w:rPr>
        <w:tab/>
      </w:r>
      <w:proofErr w:type="spellStart"/>
      <w:r>
        <w:rPr>
          <w:rFonts w:ascii="Georgia" w:hAnsi="Georgia"/>
        </w:rPr>
        <w:t>Máireád</w:t>
      </w:r>
      <w:proofErr w:type="spellEnd"/>
      <w:r>
        <w:rPr>
          <w:rFonts w:ascii="Georgia" w:hAnsi="Georgia"/>
        </w:rPr>
        <w:t xml:space="preserve"> </w:t>
      </w:r>
      <w:proofErr w:type="spellStart"/>
      <w:r>
        <w:rPr>
          <w:rFonts w:ascii="Georgia" w:hAnsi="Georgia"/>
        </w:rPr>
        <w:t>Ní</w:t>
      </w:r>
      <w:proofErr w:type="spellEnd"/>
      <w:r>
        <w:rPr>
          <w:rFonts w:ascii="Georgia" w:hAnsi="Georgia"/>
        </w:rPr>
        <w:t xml:space="preserve"> </w:t>
      </w:r>
      <w:proofErr w:type="spellStart"/>
      <w:r>
        <w:rPr>
          <w:rFonts w:ascii="Georgia" w:hAnsi="Georgia"/>
        </w:rPr>
        <w:t>Thíonáin</w:t>
      </w:r>
      <w:proofErr w:type="spellEnd"/>
      <w:r>
        <w:rPr>
          <w:rFonts w:ascii="Georgia" w:hAnsi="Georgia"/>
        </w:rPr>
        <w:t xml:space="preserve"> (1930 – 2007)</w:t>
      </w:r>
    </w:p>
    <w:p w:rsidR="00BE5BEF" w:rsidRPr="00BE5BEF" w:rsidRDefault="00BE5BEF" w:rsidP="00BE5BEF">
      <w:pPr>
        <w:ind w:right="-1322"/>
        <w:jc w:val="both"/>
        <w:rPr>
          <w:rFonts w:ascii="Georgia" w:hAnsi="Georgia"/>
        </w:rPr>
      </w:pPr>
      <w:r>
        <w:rPr>
          <w:rFonts w:ascii="Georgia" w:hAnsi="Georgia"/>
        </w:rPr>
        <w:t>First Lad</w:t>
      </w:r>
      <w:r w:rsidR="00EC256B">
        <w:rPr>
          <w:rFonts w:ascii="Georgia" w:hAnsi="Georgia"/>
        </w:rPr>
        <w:t>y Mayor of Kilkenny</w:t>
      </w:r>
      <w:r w:rsidR="00EC256B">
        <w:rPr>
          <w:rFonts w:ascii="Georgia" w:hAnsi="Georgia"/>
        </w:rPr>
        <w:tab/>
      </w:r>
      <w:r w:rsidR="00EC256B">
        <w:rPr>
          <w:rFonts w:ascii="Georgia" w:hAnsi="Georgia"/>
        </w:rPr>
        <w:tab/>
      </w:r>
      <w:proofErr w:type="gramStart"/>
      <w:r w:rsidR="00EC256B">
        <w:rPr>
          <w:rFonts w:ascii="Georgia" w:hAnsi="Georgia"/>
        </w:rPr>
        <w:t>An</w:t>
      </w:r>
      <w:proofErr w:type="gramEnd"/>
      <w:r w:rsidR="00EC256B">
        <w:rPr>
          <w:rFonts w:ascii="Georgia" w:hAnsi="Georgia"/>
        </w:rPr>
        <w:t xml:space="preserve"> </w:t>
      </w:r>
      <w:proofErr w:type="spellStart"/>
      <w:r w:rsidR="00EC256B">
        <w:rPr>
          <w:rFonts w:ascii="Georgia" w:hAnsi="Georgia"/>
        </w:rPr>
        <w:t>príomh</w:t>
      </w:r>
      <w:proofErr w:type="spellEnd"/>
      <w:r w:rsidR="00EC256B">
        <w:rPr>
          <w:rFonts w:ascii="Georgia" w:hAnsi="Georgia"/>
        </w:rPr>
        <w:t xml:space="preserve"> Bean-</w:t>
      </w:r>
      <w:proofErr w:type="spellStart"/>
      <w:r w:rsidR="00EC256B">
        <w:rPr>
          <w:rFonts w:ascii="Georgia" w:hAnsi="Georgia"/>
        </w:rPr>
        <w:t>Mheára</w:t>
      </w:r>
      <w:proofErr w:type="spellEnd"/>
      <w:r w:rsidR="00EC256B">
        <w:rPr>
          <w:rFonts w:ascii="Georgia" w:hAnsi="Georgia"/>
        </w:rPr>
        <w:t xml:space="preserve"> </w:t>
      </w:r>
      <w:proofErr w:type="spellStart"/>
      <w:r w:rsidR="00EC256B">
        <w:rPr>
          <w:rFonts w:ascii="Georgia" w:hAnsi="Georgia"/>
        </w:rPr>
        <w:t>ar</w:t>
      </w:r>
      <w:proofErr w:type="spellEnd"/>
      <w:r>
        <w:rPr>
          <w:rFonts w:ascii="Georgia" w:hAnsi="Georgia"/>
        </w:rPr>
        <w:t xml:space="preserve"> </w:t>
      </w:r>
      <w:proofErr w:type="spellStart"/>
      <w:r>
        <w:rPr>
          <w:rFonts w:ascii="Georgia" w:hAnsi="Georgia"/>
        </w:rPr>
        <w:t>Chatha</w:t>
      </w:r>
      <w:r w:rsidR="00EC256B">
        <w:rPr>
          <w:rFonts w:ascii="Georgia" w:hAnsi="Georgia"/>
        </w:rPr>
        <w:t>i</w:t>
      </w:r>
      <w:r>
        <w:rPr>
          <w:rFonts w:ascii="Georgia" w:hAnsi="Georgia"/>
        </w:rPr>
        <w:t>r</w:t>
      </w:r>
      <w:proofErr w:type="spellEnd"/>
      <w:r>
        <w:rPr>
          <w:rFonts w:ascii="Georgia" w:hAnsi="Georgia"/>
        </w:rPr>
        <w:t xml:space="preserve"> Chill </w:t>
      </w:r>
      <w:proofErr w:type="spellStart"/>
      <w:r>
        <w:rPr>
          <w:rFonts w:ascii="Georgia" w:hAnsi="Georgia"/>
        </w:rPr>
        <w:t>Chainnigh</w:t>
      </w:r>
      <w:proofErr w:type="spellEnd"/>
    </w:p>
    <w:p w:rsidR="00CD3AC6" w:rsidRDefault="00CD3AC6" w:rsidP="00CD3AC6">
      <w:pPr>
        <w:jc w:val="both"/>
        <w:rPr>
          <w:rFonts w:ascii="Georgia" w:hAnsi="Georgia"/>
          <w:b/>
        </w:rPr>
      </w:pPr>
    </w:p>
    <w:p w:rsidR="00CD3AC6" w:rsidRDefault="00615672" w:rsidP="00CD3AC6">
      <w:pPr>
        <w:rPr>
          <w:rFonts w:ascii="Georgia" w:hAnsi="Georgia"/>
        </w:rPr>
      </w:pPr>
      <w:r>
        <w:rPr>
          <w:rFonts w:ascii="Georgia" w:hAnsi="Georgia"/>
        </w:rPr>
        <w:t>It was</w:t>
      </w:r>
      <w:r>
        <w:rPr>
          <w:rFonts w:ascii="Georgia" w:hAnsi="Georgia"/>
        </w:rPr>
        <w:tab/>
      </w:r>
      <w:r>
        <w:rPr>
          <w:rFonts w:ascii="Georgia" w:hAnsi="Georgia"/>
        </w:rPr>
        <w:tab/>
      </w:r>
      <w:proofErr w:type="gramStart"/>
      <w:r>
        <w:rPr>
          <w:rFonts w:ascii="Georgia" w:hAnsi="Georgia"/>
        </w:rPr>
        <w:t>Proposed</w:t>
      </w:r>
      <w:proofErr w:type="gramEnd"/>
      <w:r>
        <w:rPr>
          <w:rFonts w:ascii="Georgia" w:hAnsi="Georgia"/>
        </w:rPr>
        <w:t xml:space="preserve"> by Cllr. Paul Cuddihy</w:t>
      </w:r>
    </w:p>
    <w:p w:rsidR="00CD3AC6" w:rsidRDefault="00CD3AC6" w:rsidP="00615672">
      <w:pPr>
        <w:ind w:left="720" w:firstLine="720"/>
        <w:rPr>
          <w:rFonts w:ascii="Georgia" w:hAnsi="Georgia"/>
        </w:rPr>
      </w:pPr>
      <w:r>
        <w:rPr>
          <w:rFonts w:ascii="Georgia" w:hAnsi="Georgia"/>
        </w:rPr>
        <w:t>Seconded by Cllr. John Coonan</w:t>
      </w:r>
    </w:p>
    <w:p w:rsidR="00CD3AC6" w:rsidRDefault="00CD3AC6" w:rsidP="00615672">
      <w:pPr>
        <w:ind w:left="720" w:firstLine="720"/>
        <w:rPr>
          <w:rFonts w:ascii="Georgia" w:hAnsi="Georgia"/>
        </w:rPr>
      </w:pPr>
      <w:proofErr w:type="gramStart"/>
      <w:r>
        <w:rPr>
          <w:rFonts w:ascii="Georgia" w:hAnsi="Georgia"/>
        </w:rPr>
        <w:t>And agreed:</w:t>
      </w:r>
      <w:proofErr w:type="gramEnd"/>
    </w:p>
    <w:p w:rsidR="00CD3AC6" w:rsidRDefault="00CD3AC6" w:rsidP="00CD3AC6">
      <w:pPr>
        <w:ind w:right="-154"/>
        <w:rPr>
          <w:rFonts w:ascii="Georgia" w:hAnsi="Georgia"/>
        </w:rPr>
      </w:pPr>
    </w:p>
    <w:p w:rsidR="00CD3AC6" w:rsidRDefault="00CD3AC6" w:rsidP="00CD3AC6">
      <w:pPr>
        <w:ind w:right="-154"/>
        <w:rPr>
          <w:rFonts w:ascii="Georgia" w:hAnsi="Georgia"/>
        </w:rPr>
      </w:pPr>
    </w:p>
    <w:p w:rsidR="00CD3AC6" w:rsidRDefault="00615672" w:rsidP="00CD3AC6">
      <w:pPr>
        <w:ind w:right="-154"/>
        <w:rPr>
          <w:rFonts w:ascii="Georgia" w:hAnsi="Georgia"/>
        </w:rPr>
      </w:pPr>
      <w:r>
        <w:rPr>
          <w:rFonts w:ascii="Georgia" w:hAnsi="Georgia"/>
        </w:rPr>
        <w:t xml:space="preserve">“That the commemorative plaque to be placed in the renovated John’s Green, to honour the memory of the late Cllr. Margaret </w:t>
      </w:r>
      <w:proofErr w:type="spellStart"/>
      <w:r>
        <w:rPr>
          <w:rFonts w:ascii="Georgia" w:hAnsi="Georgia"/>
        </w:rPr>
        <w:t>Tynan</w:t>
      </w:r>
      <w:proofErr w:type="spellEnd"/>
      <w:r>
        <w:rPr>
          <w:rFonts w:ascii="Georgia" w:hAnsi="Georgia"/>
        </w:rPr>
        <w:t>, former Mayor of Kilkenny would read as follows:-</w:t>
      </w:r>
    </w:p>
    <w:p w:rsidR="00CD3AC6" w:rsidRDefault="00CD3AC6" w:rsidP="00CD3AC6">
      <w:pPr>
        <w:ind w:right="-154"/>
        <w:rPr>
          <w:rFonts w:ascii="Georgia" w:hAnsi="Georgia"/>
        </w:rPr>
      </w:pPr>
    </w:p>
    <w:p w:rsidR="00CD3AC6" w:rsidRDefault="00CD3AC6" w:rsidP="00CD3AC6">
      <w:pPr>
        <w:jc w:val="both"/>
        <w:rPr>
          <w:rFonts w:ascii="Georgia" w:hAnsi="Georgia"/>
          <w:b/>
        </w:rPr>
      </w:pPr>
    </w:p>
    <w:p w:rsidR="00CD3AC6" w:rsidRDefault="00CD3AC6" w:rsidP="00CD3AC6">
      <w:pPr>
        <w:pStyle w:val="ListParagraph"/>
        <w:ind w:left="-360"/>
        <w:rPr>
          <w:rFonts w:ascii="Georgia" w:hAnsi="Georgia" w:cs="Palatino Linotype"/>
          <w:b/>
        </w:rPr>
      </w:pPr>
    </w:p>
    <w:p w:rsidR="00CD3AC6" w:rsidRDefault="00CD3AC6" w:rsidP="00CD3AC6">
      <w:pPr>
        <w:pStyle w:val="ListParagraph"/>
        <w:rPr>
          <w:rFonts w:ascii="Georgia" w:hAnsi="Georgia" w:cs="Palatino Linotype"/>
          <w:b/>
        </w:rPr>
      </w:pPr>
    </w:p>
    <w:p w:rsidR="00CD3AC6" w:rsidRPr="006A458B" w:rsidRDefault="006A458B" w:rsidP="006A458B">
      <w:pPr>
        <w:tabs>
          <w:tab w:val="num" w:pos="0"/>
        </w:tabs>
        <w:ind w:left="1418" w:hanging="1418"/>
        <w:rPr>
          <w:rFonts w:ascii="Georgia" w:hAnsi="Georgia" w:cs="Palatino Linotype"/>
          <w:b/>
        </w:rPr>
      </w:pPr>
      <w:r>
        <w:rPr>
          <w:rFonts w:ascii="Georgia" w:hAnsi="Georgia" w:cs="Palatino Linotype"/>
          <w:b/>
        </w:rPr>
        <w:t xml:space="preserve">Item No. 8: </w:t>
      </w:r>
      <w:r w:rsidR="00615672" w:rsidRPr="006A458B">
        <w:rPr>
          <w:rFonts w:ascii="Georgia" w:hAnsi="Georgia" w:cs="Palatino Linotype"/>
          <w:b/>
        </w:rPr>
        <w:t xml:space="preserve">Nomination of Member to Board of Directors of Kilkenny </w:t>
      </w:r>
      <w:r>
        <w:rPr>
          <w:rFonts w:ascii="Georgia" w:hAnsi="Georgia" w:cs="Palatino Linotype"/>
          <w:b/>
        </w:rPr>
        <w:t xml:space="preserve">  </w:t>
      </w:r>
      <w:r w:rsidR="00615672" w:rsidRPr="006A458B">
        <w:rPr>
          <w:rFonts w:ascii="Georgia" w:hAnsi="Georgia" w:cs="Palatino Linotype"/>
          <w:b/>
        </w:rPr>
        <w:t>Leader Partnership following the resignation of Cllr. David FitzGerald:</w:t>
      </w:r>
    </w:p>
    <w:p w:rsidR="00615672" w:rsidRPr="00615672" w:rsidRDefault="00615672" w:rsidP="00615672">
      <w:pPr>
        <w:rPr>
          <w:rFonts w:ascii="Georgia" w:hAnsi="Georgia" w:cs="Palatino Linotype"/>
          <w:b/>
        </w:rPr>
      </w:pPr>
    </w:p>
    <w:p w:rsidR="00CD3AC6" w:rsidRDefault="00615672" w:rsidP="00CD3AC6">
      <w:pPr>
        <w:jc w:val="both"/>
        <w:rPr>
          <w:rFonts w:ascii="Georgia" w:hAnsi="Georgia"/>
        </w:rPr>
      </w:pPr>
      <w:r>
        <w:rPr>
          <w:rFonts w:ascii="Georgia" w:hAnsi="Georgia"/>
        </w:rPr>
        <w:t xml:space="preserve">It was </w:t>
      </w:r>
      <w:proofErr w:type="gramStart"/>
      <w:r>
        <w:rPr>
          <w:rFonts w:ascii="Georgia" w:hAnsi="Georgia"/>
        </w:rPr>
        <w:t>Proposed</w:t>
      </w:r>
      <w:proofErr w:type="gramEnd"/>
      <w:r>
        <w:rPr>
          <w:rFonts w:ascii="Georgia" w:hAnsi="Georgia"/>
        </w:rPr>
        <w:t xml:space="preserve"> by Cllr. Martin Brett</w:t>
      </w:r>
    </w:p>
    <w:p w:rsidR="00CD3AC6" w:rsidRDefault="00615672" w:rsidP="00615672">
      <w:pPr>
        <w:ind w:firstLine="720"/>
        <w:jc w:val="both"/>
        <w:rPr>
          <w:rFonts w:ascii="Georgia" w:hAnsi="Georgia"/>
        </w:rPr>
      </w:pPr>
      <w:r>
        <w:rPr>
          <w:rFonts w:ascii="Georgia" w:hAnsi="Georgia"/>
        </w:rPr>
        <w:t>Seconded by Cllr. Marie Fitzpatrick</w:t>
      </w:r>
    </w:p>
    <w:p w:rsidR="00CD3AC6" w:rsidRDefault="00CD3AC6" w:rsidP="00615672">
      <w:pPr>
        <w:ind w:firstLine="720"/>
        <w:jc w:val="both"/>
        <w:rPr>
          <w:rFonts w:ascii="Georgia" w:hAnsi="Georgia"/>
        </w:rPr>
      </w:pPr>
      <w:r>
        <w:rPr>
          <w:rFonts w:ascii="Georgia" w:hAnsi="Georgia"/>
        </w:rPr>
        <w:t xml:space="preserve">And agreed </w:t>
      </w:r>
    </w:p>
    <w:p w:rsidR="00CD3AC6" w:rsidRDefault="00CD3AC6" w:rsidP="00CD3AC6">
      <w:pPr>
        <w:jc w:val="both"/>
        <w:rPr>
          <w:rFonts w:ascii="Georgia" w:hAnsi="Georgia"/>
        </w:rPr>
      </w:pPr>
    </w:p>
    <w:p w:rsidR="00CD3AC6" w:rsidRDefault="004B7FB8" w:rsidP="00CD3AC6">
      <w:pPr>
        <w:jc w:val="both"/>
        <w:rPr>
          <w:rFonts w:ascii="Georgia" w:hAnsi="Georgia"/>
        </w:rPr>
      </w:pPr>
      <w:r>
        <w:rPr>
          <w:rFonts w:ascii="Georgia" w:hAnsi="Georgia"/>
        </w:rPr>
        <w:t xml:space="preserve">“That Cllr. Kathleen Funchion </w:t>
      </w:r>
      <w:proofErr w:type="gramStart"/>
      <w:r>
        <w:rPr>
          <w:rFonts w:ascii="Georgia" w:hAnsi="Georgia"/>
        </w:rPr>
        <w:t>be</w:t>
      </w:r>
      <w:proofErr w:type="gramEnd"/>
      <w:r>
        <w:rPr>
          <w:rFonts w:ascii="Georgia" w:hAnsi="Georgia"/>
        </w:rPr>
        <w:t xml:space="preserve"> appointed to the Board of Directors of Kilkenny Leader Partnership following the resignation of Cllr. David FitzGerald”.</w:t>
      </w:r>
    </w:p>
    <w:p w:rsidR="00CD3AC6" w:rsidRDefault="00CD3AC6" w:rsidP="00CD3AC6">
      <w:pPr>
        <w:pStyle w:val="ListParagraph"/>
        <w:rPr>
          <w:rFonts w:ascii="Georgia" w:hAnsi="Georgia" w:cs="Palatino Linotype"/>
          <w:b/>
        </w:rPr>
      </w:pPr>
    </w:p>
    <w:p w:rsidR="00CD3AC6" w:rsidRDefault="00CD3AC6" w:rsidP="00CD3AC6">
      <w:pPr>
        <w:pStyle w:val="ListParagraph"/>
        <w:rPr>
          <w:rFonts w:ascii="Georgia" w:hAnsi="Georgia" w:cs="Palatino Linotype"/>
          <w:b/>
        </w:rPr>
      </w:pPr>
    </w:p>
    <w:p w:rsidR="00CD3AC6" w:rsidRPr="006A458B" w:rsidRDefault="006A458B" w:rsidP="006A458B">
      <w:pPr>
        <w:ind w:left="1418" w:hanging="1418"/>
        <w:rPr>
          <w:rFonts w:ascii="Georgia" w:hAnsi="Georgia" w:cs="Palatino Linotype"/>
          <w:b/>
          <w:lang w:val="en-IE" w:eastAsia="en-IE"/>
        </w:rPr>
      </w:pPr>
      <w:r>
        <w:rPr>
          <w:rFonts w:ascii="Georgia" w:hAnsi="Georgia" w:cs="Palatino Linotype"/>
          <w:b/>
          <w:lang w:val="en-IE" w:eastAsia="en-IE"/>
        </w:rPr>
        <w:t xml:space="preserve">Item No. 9: </w:t>
      </w:r>
      <w:r w:rsidR="004B7FB8" w:rsidRPr="006A458B">
        <w:rPr>
          <w:rFonts w:ascii="Georgia" w:hAnsi="Georgia" w:cs="Palatino Linotype"/>
          <w:b/>
          <w:lang w:val="en-IE" w:eastAsia="en-IE"/>
        </w:rPr>
        <w:t>Notice of Motion in the name of Cllr. Malcolm Noonan received 20</w:t>
      </w:r>
      <w:r w:rsidR="004B7FB8" w:rsidRPr="006A458B">
        <w:rPr>
          <w:rFonts w:ascii="Georgia" w:hAnsi="Georgia" w:cs="Palatino Linotype"/>
          <w:b/>
          <w:vertAlign w:val="superscript"/>
          <w:lang w:val="en-IE" w:eastAsia="en-IE"/>
        </w:rPr>
        <w:t>th</w:t>
      </w:r>
      <w:r w:rsidR="004B7FB8" w:rsidRPr="006A458B">
        <w:rPr>
          <w:rFonts w:ascii="Georgia" w:hAnsi="Georgia" w:cs="Palatino Linotype"/>
          <w:b/>
          <w:lang w:val="en-IE" w:eastAsia="en-IE"/>
        </w:rPr>
        <w:t xml:space="preserve"> June, 2012:</w:t>
      </w:r>
    </w:p>
    <w:p w:rsidR="00CD3AC6" w:rsidRDefault="00CD3AC6" w:rsidP="00CD3AC6">
      <w:pPr>
        <w:pStyle w:val="ListParagraph"/>
        <w:ind w:left="0"/>
        <w:rPr>
          <w:rFonts w:ascii="Georgia" w:hAnsi="Georgia" w:cs="Palatino Linotype"/>
          <w:b/>
          <w:lang w:val="en-IE" w:eastAsia="en-IE"/>
        </w:rPr>
      </w:pPr>
    </w:p>
    <w:p w:rsidR="00CD3AC6" w:rsidRDefault="00CD3AC6" w:rsidP="00CD3AC6">
      <w:pPr>
        <w:rPr>
          <w:rFonts w:ascii="Georgia" w:hAnsi="Georgia"/>
        </w:rPr>
      </w:pPr>
      <w:r>
        <w:rPr>
          <w:rFonts w:ascii="Georgia" w:hAnsi="Georgia"/>
        </w:rPr>
        <w:t>Pr</w:t>
      </w:r>
      <w:r w:rsidR="004B7FB8">
        <w:rPr>
          <w:rFonts w:ascii="Georgia" w:hAnsi="Georgia"/>
        </w:rPr>
        <w:t>oposed by Cllr. Malcolm Noonan</w:t>
      </w:r>
    </w:p>
    <w:p w:rsidR="00CD3AC6" w:rsidRDefault="00CD3AC6" w:rsidP="00CD3AC6">
      <w:pPr>
        <w:rPr>
          <w:rFonts w:ascii="Georgia" w:hAnsi="Georgia"/>
        </w:rPr>
      </w:pPr>
      <w:r>
        <w:rPr>
          <w:rFonts w:ascii="Georgia" w:hAnsi="Georgia"/>
        </w:rPr>
        <w:t>Se</w:t>
      </w:r>
      <w:r w:rsidR="004B7FB8">
        <w:rPr>
          <w:rFonts w:ascii="Georgia" w:hAnsi="Georgia"/>
        </w:rPr>
        <w:t>conded by Cllr. Kathleen Funchion</w:t>
      </w:r>
    </w:p>
    <w:p w:rsidR="00CD3AC6" w:rsidRDefault="00CD3AC6" w:rsidP="00CD3AC6">
      <w:pPr>
        <w:rPr>
          <w:rFonts w:ascii="Georgia" w:hAnsi="Georgia"/>
        </w:rPr>
      </w:pPr>
      <w:proofErr w:type="gramStart"/>
      <w:r>
        <w:rPr>
          <w:rFonts w:ascii="Georgia" w:hAnsi="Georgia"/>
        </w:rPr>
        <w:t>And agreed:</w:t>
      </w:r>
      <w:proofErr w:type="gramEnd"/>
    </w:p>
    <w:p w:rsidR="00CD3AC6" w:rsidRDefault="00CD3AC6" w:rsidP="00CD3AC6">
      <w:pPr>
        <w:rPr>
          <w:rFonts w:ascii="Georgia" w:hAnsi="Georgia"/>
        </w:rPr>
      </w:pPr>
    </w:p>
    <w:p w:rsidR="004B7FB8" w:rsidRDefault="004B7FB8" w:rsidP="00CD3AC6">
      <w:pPr>
        <w:rPr>
          <w:rFonts w:ascii="Georgia" w:hAnsi="Georgia"/>
        </w:rPr>
      </w:pPr>
    </w:p>
    <w:p w:rsidR="004B7FB8" w:rsidRDefault="004B7FB8" w:rsidP="004B7FB8">
      <w:pPr>
        <w:rPr>
          <w:rFonts w:ascii="Georgia" w:hAnsi="Georgia" w:cs="Arial"/>
          <w:szCs w:val="24"/>
          <w:lang w:val="en-US"/>
        </w:rPr>
      </w:pPr>
      <w:r>
        <w:rPr>
          <w:rFonts w:ascii="Georgia" w:hAnsi="Georgia" w:cs="Arial"/>
          <w:szCs w:val="24"/>
          <w:lang w:val="en-US"/>
        </w:rPr>
        <w:t>'That the members of Kilkenny Borough Council support the introduction of by-laws or other measures which would ensure that circuses which use wild animals are prohibited from performing in any part of the local authority area in light of the well-documented evidence of suffering endured by the animals involved and the serious animal welfare issues raised.”</w:t>
      </w:r>
    </w:p>
    <w:p w:rsidR="004B7FB8" w:rsidRDefault="004B7FB8" w:rsidP="004B7FB8">
      <w:pPr>
        <w:rPr>
          <w:rFonts w:ascii="Georgia" w:hAnsi="Georgia" w:cs="Arial"/>
          <w:szCs w:val="24"/>
          <w:lang w:val="en-US"/>
        </w:rPr>
      </w:pPr>
    </w:p>
    <w:p w:rsidR="004B7FB8" w:rsidRDefault="004B7FB8" w:rsidP="004B7FB8">
      <w:pPr>
        <w:rPr>
          <w:rFonts w:ascii="Georgia" w:hAnsi="Georgia" w:cs="Arial"/>
          <w:szCs w:val="24"/>
          <w:lang w:val="en-US"/>
        </w:rPr>
      </w:pPr>
      <w:r>
        <w:rPr>
          <w:rFonts w:ascii="Georgia" w:hAnsi="Georgia" w:cs="Arial"/>
          <w:szCs w:val="24"/>
          <w:lang w:val="en-US"/>
        </w:rPr>
        <w:t xml:space="preserve">Following a debate the motion was defeated by six (6) votes to </w:t>
      </w:r>
      <w:r w:rsidR="00871F77">
        <w:rPr>
          <w:rFonts w:ascii="Georgia" w:hAnsi="Georgia" w:cs="Arial"/>
          <w:szCs w:val="24"/>
          <w:lang w:val="en-US"/>
        </w:rPr>
        <w:t>four (4) and the Mayor declared the motion lost.</w:t>
      </w:r>
    </w:p>
    <w:p w:rsidR="004B7FB8" w:rsidRDefault="004B7FB8" w:rsidP="004B7FB8">
      <w:pPr>
        <w:ind w:left="720" w:hanging="720"/>
        <w:rPr>
          <w:rFonts w:ascii="Georgia" w:hAnsi="Georgia" w:cs="Arial"/>
          <w:szCs w:val="24"/>
          <w:lang w:val="en-US"/>
        </w:rPr>
      </w:pPr>
    </w:p>
    <w:p w:rsidR="004B7FB8" w:rsidRDefault="004B7FB8" w:rsidP="00CD3AC6">
      <w:pPr>
        <w:rPr>
          <w:rFonts w:ascii="Georgia" w:hAnsi="Georgia"/>
        </w:rPr>
      </w:pPr>
    </w:p>
    <w:p w:rsidR="004B7FB8" w:rsidRDefault="004B7FB8" w:rsidP="00CD3AC6">
      <w:pPr>
        <w:rPr>
          <w:rFonts w:ascii="Georgia" w:hAnsi="Georgia"/>
        </w:rPr>
      </w:pPr>
    </w:p>
    <w:p w:rsidR="004B7FB8" w:rsidRDefault="004B7FB8" w:rsidP="00CD3AC6">
      <w:pPr>
        <w:rPr>
          <w:rFonts w:ascii="Georgia" w:hAnsi="Georgia"/>
        </w:rPr>
      </w:pPr>
    </w:p>
    <w:p w:rsidR="004B7FB8" w:rsidRDefault="004B7FB8" w:rsidP="00CD3AC6">
      <w:pPr>
        <w:rPr>
          <w:rFonts w:ascii="Georgia" w:hAnsi="Georgia"/>
        </w:rPr>
      </w:pPr>
    </w:p>
    <w:p w:rsidR="004B7FB8" w:rsidRDefault="004B7FB8" w:rsidP="00CD3AC6">
      <w:pPr>
        <w:rPr>
          <w:rFonts w:ascii="Georgia" w:hAnsi="Georgia"/>
        </w:rPr>
      </w:pPr>
    </w:p>
    <w:p w:rsidR="00871F77" w:rsidRDefault="00871F77" w:rsidP="00CD3AC6">
      <w:pPr>
        <w:rPr>
          <w:rFonts w:ascii="Georgia" w:hAnsi="Georgia"/>
        </w:rPr>
      </w:pPr>
    </w:p>
    <w:p w:rsidR="00871F77" w:rsidRDefault="00871F77" w:rsidP="00CD3AC6">
      <w:pPr>
        <w:rPr>
          <w:rFonts w:ascii="Georgia" w:hAnsi="Georgia"/>
        </w:rPr>
      </w:pPr>
    </w:p>
    <w:p w:rsidR="00871F77" w:rsidRDefault="00871F77" w:rsidP="00CD3AC6">
      <w:pPr>
        <w:rPr>
          <w:rFonts w:ascii="Georgia" w:hAnsi="Georgia"/>
        </w:rPr>
      </w:pPr>
    </w:p>
    <w:p w:rsidR="00871F77" w:rsidRDefault="006A458B" w:rsidP="006A458B">
      <w:pPr>
        <w:tabs>
          <w:tab w:val="num" w:pos="0"/>
        </w:tabs>
        <w:ind w:left="1560" w:hanging="1560"/>
        <w:rPr>
          <w:rFonts w:ascii="Georgia" w:hAnsi="Georgia" w:cs="Arial"/>
          <w:b/>
          <w:lang w:val="en-US"/>
        </w:rPr>
      </w:pPr>
      <w:r>
        <w:rPr>
          <w:rFonts w:ascii="Georgia" w:hAnsi="Georgia" w:cs="Arial"/>
          <w:b/>
          <w:lang w:val="en-US"/>
        </w:rPr>
        <w:t xml:space="preserve">Item No. 10: </w:t>
      </w:r>
      <w:r w:rsidR="00871F77" w:rsidRPr="006A458B">
        <w:rPr>
          <w:rFonts w:ascii="Georgia" w:hAnsi="Georgia" w:cs="Arial"/>
          <w:b/>
          <w:lang w:val="en-US"/>
        </w:rPr>
        <w:t xml:space="preserve">Notice of Motion in the name of </w:t>
      </w:r>
      <w:proofErr w:type="spellStart"/>
      <w:r w:rsidR="00871F77" w:rsidRPr="006A458B">
        <w:rPr>
          <w:rFonts w:ascii="Georgia" w:hAnsi="Georgia" w:cs="Arial"/>
          <w:b/>
          <w:lang w:val="en-US"/>
        </w:rPr>
        <w:t>Cllr</w:t>
      </w:r>
      <w:proofErr w:type="spellEnd"/>
      <w:r w:rsidR="00871F77" w:rsidRPr="006A458B">
        <w:rPr>
          <w:rFonts w:ascii="Georgia" w:hAnsi="Georgia" w:cs="Arial"/>
          <w:b/>
          <w:lang w:val="en-US"/>
        </w:rPr>
        <w:t xml:space="preserve">. Joe Malone </w:t>
      </w:r>
      <w:proofErr w:type="gramStart"/>
      <w:r w:rsidR="00871F77" w:rsidRPr="006A458B">
        <w:rPr>
          <w:rFonts w:ascii="Georgia" w:hAnsi="Georgia" w:cs="Arial"/>
          <w:b/>
          <w:lang w:val="en-US"/>
        </w:rPr>
        <w:t xml:space="preserve">received </w:t>
      </w:r>
      <w:r>
        <w:rPr>
          <w:rFonts w:ascii="Georgia" w:hAnsi="Georgia" w:cs="Arial"/>
          <w:b/>
          <w:lang w:val="en-US"/>
        </w:rPr>
        <w:t xml:space="preserve"> </w:t>
      </w:r>
      <w:r w:rsidR="00871F77" w:rsidRPr="006A458B">
        <w:rPr>
          <w:rFonts w:ascii="Georgia" w:hAnsi="Georgia" w:cs="Arial"/>
          <w:b/>
          <w:lang w:val="en-US"/>
        </w:rPr>
        <w:t>2</w:t>
      </w:r>
      <w:r>
        <w:rPr>
          <w:rFonts w:ascii="Georgia" w:hAnsi="Georgia" w:cs="Arial"/>
          <w:b/>
          <w:lang w:val="en-US"/>
        </w:rPr>
        <w:t>9</w:t>
      </w:r>
      <w:r w:rsidRPr="006A458B">
        <w:rPr>
          <w:rFonts w:ascii="Georgia" w:hAnsi="Georgia" w:cs="Arial"/>
          <w:b/>
          <w:vertAlign w:val="superscript"/>
          <w:lang w:val="en-US"/>
        </w:rPr>
        <w:t>th</w:t>
      </w:r>
      <w:proofErr w:type="gramEnd"/>
      <w:r>
        <w:rPr>
          <w:rFonts w:ascii="Georgia" w:hAnsi="Georgia" w:cs="Arial"/>
          <w:b/>
          <w:lang w:val="en-US"/>
        </w:rPr>
        <w:t xml:space="preserve"> June, 2012:</w:t>
      </w:r>
    </w:p>
    <w:p w:rsidR="00871F77" w:rsidRDefault="00871F77" w:rsidP="006A458B">
      <w:pPr>
        <w:pStyle w:val="ListParagraph"/>
        <w:ind w:left="1560" w:hanging="1560"/>
        <w:rPr>
          <w:rFonts w:ascii="Georgia" w:hAnsi="Georgia" w:cs="Arial"/>
          <w:b/>
          <w:lang w:val="en-US"/>
        </w:rPr>
      </w:pPr>
    </w:p>
    <w:p w:rsidR="00871F77" w:rsidRDefault="00871F77" w:rsidP="00871F77">
      <w:pPr>
        <w:pStyle w:val="ListParagraph"/>
        <w:ind w:left="0"/>
        <w:rPr>
          <w:rFonts w:ascii="Georgia" w:hAnsi="Georgia" w:cs="Arial"/>
          <w:lang w:val="en-US"/>
        </w:rPr>
      </w:pPr>
      <w:r>
        <w:rPr>
          <w:rFonts w:ascii="Georgia" w:hAnsi="Georgia" w:cs="Arial"/>
          <w:lang w:val="en-US"/>
        </w:rPr>
        <w:t xml:space="preserve">Proposed by </w:t>
      </w:r>
      <w:proofErr w:type="spellStart"/>
      <w:r>
        <w:rPr>
          <w:rFonts w:ascii="Georgia" w:hAnsi="Georgia" w:cs="Arial"/>
          <w:lang w:val="en-US"/>
        </w:rPr>
        <w:t>Cllr</w:t>
      </w:r>
      <w:proofErr w:type="spellEnd"/>
      <w:r>
        <w:rPr>
          <w:rFonts w:ascii="Georgia" w:hAnsi="Georgia" w:cs="Arial"/>
          <w:lang w:val="en-US"/>
        </w:rPr>
        <w:t>. Joe Malone</w:t>
      </w:r>
    </w:p>
    <w:p w:rsidR="00871F77" w:rsidRDefault="00871F77" w:rsidP="00871F77">
      <w:pPr>
        <w:pStyle w:val="ListParagraph"/>
        <w:ind w:left="0"/>
        <w:rPr>
          <w:rFonts w:ascii="Georgia" w:hAnsi="Georgia" w:cs="Arial"/>
          <w:lang w:val="en-US"/>
        </w:rPr>
      </w:pPr>
      <w:r>
        <w:rPr>
          <w:rFonts w:ascii="Georgia" w:hAnsi="Georgia" w:cs="Arial"/>
          <w:lang w:val="en-US"/>
        </w:rPr>
        <w:t xml:space="preserve">Seconded by </w:t>
      </w:r>
      <w:proofErr w:type="spellStart"/>
      <w:r>
        <w:rPr>
          <w:rFonts w:ascii="Georgia" w:hAnsi="Georgia" w:cs="Arial"/>
          <w:lang w:val="en-US"/>
        </w:rPr>
        <w:t>Cllr</w:t>
      </w:r>
      <w:proofErr w:type="spellEnd"/>
      <w:r>
        <w:rPr>
          <w:rFonts w:ascii="Georgia" w:hAnsi="Georgia" w:cs="Arial"/>
          <w:lang w:val="en-US"/>
        </w:rPr>
        <w:t>. Andrew McGuinness</w:t>
      </w:r>
    </w:p>
    <w:p w:rsidR="00871F77" w:rsidRPr="00871F77" w:rsidRDefault="00871F77" w:rsidP="00871F77">
      <w:pPr>
        <w:pStyle w:val="ListParagraph"/>
        <w:ind w:left="0"/>
        <w:rPr>
          <w:rFonts w:ascii="Georgia" w:hAnsi="Georgia" w:cs="Arial"/>
          <w:lang w:val="en-US"/>
        </w:rPr>
      </w:pPr>
      <w:proofErr w:type="gramStart"/>
      <w:r>
        <w:rPr>
          <w:rFonts w:ascii="Georgia" w:hAnsi="Georgia" w:cs="Arial"/>
          <w:lang w:val="en-US"/>
        </w:rPr>
        <w:t>And Agreed:</w:t>
      </w:r>
      <w:proofErr w:type="gramEnd"/>
    </w:p>
    <w:p w:rsidR="00871F77" w:rsidRPr="00871F77" w:rsidRDefault="00871F77" w:rsidP="00871F77">
      <w:pPr>
        <w:tabs>
          <w:tab w:val="num" w:pos="0"/>
        </w:tabs>
        <w:rPr>
          <w:rFonts w:ascii="Georgia" w:hAnsi="Georgia" w:cs="Arial"/>
          <w:b/>
          <w:lang w:val="en-US"/>
        </w:rPr>
      </w:pPr>
    </w:p>
    <w:p w:rsidR="00871F77" w:rsidRDefault="00871F77" w:rsidP="00871F77">
      <w:pPr>
        <w:tabs>
          <w:tab w:val="num" w:pos="0"/>
        </w:tabs>
        <w:rPr>
          <w:rFonts w:ascii="Georgia" w:hAnsi="Georgia" w:cs="Arial"/>
          <w:b/>
          <w:szCs w:val="24"/>
          <w:lang w:val="en-US"/>
        </w:rPr>
      </w:pPr>
    </w:p>
    <w:p w:rsidR="00871F77" w:rsidRDefault="00871F77" w:rsidP="00871F77">
      <w:pPr>
        <w:tabs>
          <w:tab w:val="num" w:pos="0"/>
        </w:tabs>
        <w:rPr>
          <w:rFonts w:ascii="Georgia" w:hAnsi="Georgia" w:cs="Arial"/>
          <w:szCs w:val="24"/>
          <w:lang w:val="en-US"/>
        </w:rPr>
      </w:pPr>
      <w:r>
        <w:rPr>
          <w:rFonts w:ascii="Georgia" w:hAnsi="Georgia" w:cs="Arial"/>
          <w:szCs w:val="24"/>
          <w:lang w:val="en-US"/>
        </w:rPr>
        <w:t>“That Kilkenny Borough Council resolves to work with the operator of the City Bus Service to promote and expand the service and in this context assist the bus company to seek Government funding for vehicles that are environmentally friendly to compliment the City’s Environment Friendly Strategy.”</w:t>
      </w:r>
    </w:p>
    <w:p w:rsidR="00871F77" w:rsidRDefault="00871F77" w:rsidP="00871F77">
      <w:pPr>
        <w:tabs>
          <w:tab w:val="num" w:pos="0"/>
        </w:tabs>
        <w:rPr>
          <w:rFonts w:ascii="Georgia" w:hAnsi="Georgia" w:cs="Arial"/>
          <w:szCs w:val="24"/>
          <w:lang w:val="en-US"/>
        </w:rPr>
      </w:pPr>
    </w:p>
    <w:p w:rsidR="00871F77" w:rsidRDefault="00871F77" w:rsidP="00871F77">
      <w:pPr>
        <w:tabs>
          <w:tab w:val="num" w:pos="0"/>
        </w:tabs>
        <w:rPr>
          <w:rFonts w:ascii="Georgia" w:hAnsi="Georgia" w:cs="Arial"/>
          <w:szCs w:val="24"/>
          <w:lang w:val="en-US"/>
        </w:rPr>
      </w:pPr>
    </w:p>
    <w:p w:rsidR="00871F77" w:rsidRDefault="00871F77" w:rsidP="00871F77">
      <w:pPr>
        <w:rPr>
          <w:rFonts w:ascii="Georgia" w:hAnsi="Georgia"/>
        </w:rPr>
      </w:pPr>
    </w:p>
    <w:p w:rsidR="00871F77" w:rsidRPr="006A458B" w:rsidRDefault="006A458B" w:rsidP="006A458B">
      <w:pPr>
        <w:tabs>
          <w:tab w:val="num" w:pos="0"/>
        </w:tabs>
        <w:ind w:left="1560" w:hanging="1560"/>
        <w:rPr>
          <w:rFonts w:ascii="Georgia" w:hAnsi="Georgia" w:cs="Arial"/>
          <w:b/>
          <w:lang w:val="en-US"/>
        </w:rPr>
      </w:pPr>
      <w:r>
        <w:rPr>
          <w:rFonts w:ascii="Georgia" w:hAnsi="Georgia" w:cs="Arial"/>
          <w:b/>
          <w:lang w:val="en-US"/>
        </w:rPr>
        <w:t xml:space="preserve">Item No. 11: </w:t>
      </w:r>
      <w:r w:rsidR="00871F77" w:rsidRPr="006A458B">
        <w:rPr>
          <w:rFonts w:ascii="Georgia" w:hAnsi="Georgia" w:cs="Arial"/>
          <w:b/>
          <w:lang w:val="en-US"/>
        </w:rPr>
        <w:t xml:space="preserve">Notice of Motion in the name of </w:t>
      </w:r>
      <w:proofErr w:type="spellStart"/>
      <w:r w:rsidR="00871F77" w:rsidRPr="006A458B">
        <w:rPr>
          <w:rFonts w:ascii="Georgia" w:hAnsi="Georgia" w:cs="Arial"/>
          <w:b/>
          <w:lang w:val="en-US"/>
        </w:rPr>
        <w:t>Cllr</w:t>
      </w:r>
      <w:proofErr w:type="spellEnd"/>
      <w:r w:rsidR="00871F77" w:rsidRPr="006A458B">
        <w:rPr>
          <w:rFonts w:ascii="Georgia" w:hAnsi="Georgia" w:cs="Arial"/>
          <w:b/>
          <w:lang w:val="en-US"/>
        </w:rPr>
        <w:t xml:space="preserve">. David Fitzgerald </w:t>
      </w:r>
      <w:r>
        <w:rPr>
          <w:rFonts w:ascii="Georgia" w:hAnsi="Georgia" w:cs="Arial"/>
          <w:b/>
          <w:lang w:val="en-US"/>
        </w:rPr>
        <w:t xml:space="preserve">  </w:t>
      </w:r>
      <w:r w:rsidR="00871F77" w:rsidRPr="006A458B">
        <w:rPr>
          <w:rFonts w:ascii="Georgia" w:hAnsi="Georgia" w:cs="Arial"/>
          <w:b/>
          <w:lang w:val="en-US"/>
        </w:rPr>
        <w:t>rec</w:t>
      </w:r>
      <w:r>
        <w:rPr>
          <w:rFonts w:ascii="Georgia" w:hAnsi="Georgia" w:cs="Arial"/>
          <w:b/>
          <w:lang w:val="en-US"/>
        </w:rPr>
        <w:t>eived 5</w:t>
      </w:r>
      <w:r w:rsidRPr="006A458B">
        <w:rPr>
          <w:rFonts w:ascii="Georgia" w:hAnsi="Georgia" w:cs="Arial"/>
          <w:b/>
          <w:vertAlign w:val="superscript"/>
          <w:lang w:val="en-US"/>
        </w:rPr>
        <w:t>th</w:t>
      </w:r>
      <w:r>
        <w:rPr>
          <w:rFonts w:ascii="Georgia" w:hAnsi="Georgia" w:cs="Arial"/>
          <w:b/>
          <w:lang w:val="en-US"/>
        </w:rPr>
        <w:t xml:space="preserve"> September, 2012</w:t>
      </w:r>
    </w:p>
    <w:p w:rsidR="00871F77" w:rsidRDefault="006A458B" w:rsidP="00871F77">
      <w:pPr>
        <w:pStyle w:val="ListParagraph"/>
        <w:ind w:left="0"/>
        <w:rPr>
          <w:rFonts w:ascii="Georgia" w:hAnsi="Georgia" w:cs="Arial"/>
          <w:b/>
          <w:lang w:val="en-US"/>
        </w:rPr>
      </w:pPr>
      <w:r>
        <w:rPr>
          <w:rFonts w:ascii="Georgia" w:hAnsi="Georgia" w:cs="Arial"/>
          <w:b/>
          <w:lang w:val="en-US"/>
        </w:rPr>
        <w:t xml:space="preserve">    </w:t>
      </w:r>
      <w:r>
        <w:rPr>
          <w:rFonts w:ascii="Georgia" w:hAnsi="Georgia" w:cs="Arial"/>
          <w:b/>
          <w:lang w:val="en-US"/>
        </w:rPr>
        <w:tab/>
      </w:r>
    </w:p>
    <w:p w:rsidR="00871F77" w:rsidRDefault="00871F77" w:rsidP="00871F77">
      <w:pPr>
        <w:tabs>
          <w:tab w:val="num" w:pos="0"/>
        </w:tabs>
        <w:rPr>
          <w:rFonts w:ascii="Georgia" w:hAnsi="Georgia"/>
        </w:rPr>
      </w:pPr>
    </w:p>
    <w:p w:rsidR="00871F77" w:rsidRPr="00871F77" w:rsidRDefault="00871F77" w:rsidP="00871F77">
      <w:pPr>
        <w:tabs>
          <w:tab w:val="num" w:pos="0"/>
        </w:tabs>
        <w:rPr>
          <w:rFonts w:ascii="Georgia" w:hAnsi="Georgia"/>
        </w:rPr>
      </w:pPr>
      <w:r>
        <w:rPr>
          <w:rFonts w:ascii="Georgia" w:hAnsi="Georgia"/>
        </w:rPr>
        <w:t>“That Kilkenny Borough Council put monies aside in the forthcoming budget to support the cost of erecting a suitable statue to honour Kilkenny’s hurlers”.</w:t>
      </w:r>
    </w:p>
    <w:p w:rsidR="00CD3AC6" w:rsidRDefault="00CD3AC6" w:rsidP="00CD3AC6">
      <w:pPr>
        <w:overflowPunct/>
        <w:autoSpaceDE/>
        <w:adjustRightInd/>
        <w:rPr>
          <w:rFonts w:ascii="Georgia" w:hAnsi="Georgia" w:cs="Palatino Linotype"/>
          <w:szCs w:val="24"/>
          <w:lang w:val="en-US" w:eastAsia="en-IE"/>
        </w:rPr>
      </w:pPr>
    </w:p>
    <w:p w:rsidR="00CD3AC6" w:rsidRDefault="00CD3AC6" w:rsidP="00CD3AC6">
      <w:pPr>
        <w:overflowPunct/>
        <w:autoSpaceDE/>
        <w:adjustRightInd/>
        <w:rPr>
          <w:rFonts w:ascii="Georgia" w:hAnsi="Georgia" w:cs="Palatino Linotype"/>
          <w:szCs w:val="24"/>
          <w:lang w:val="en-IE" w:eastAsia="en-IE"/>
        </w:rPr>
      </w:pPr>
    </w:p>
    <w:p w:rsidR="00CD3AC6" w:rsidRPr="00EA30A4" w:rsidRDefault="006A458B" w:rsidP="00ED52A0">
      <w:pPr>
        <w:tabs>
          <w:tab w:val="num" w:pos="0"/>
        </w:tabs>
        <w:overflowPunct/>
        <w:autoSpaceDE/>
        <w:adjustRightInd/>
        <w:ind w:left="2160" w:hanging="2160"/>
        <w:rPr>
          <w:rFonts w:ascii="Georgia" w:hAnsi="Georgia" w:cs="Palatino Linotype"/>
          <w:b/>
          <w:lang w:val="en-IE" w:eastAsia="en-IE"/>
        </w:rPr>
      </w:pPr>
      <w:r>
        <w:rPr>
          <w:rFonts w:ascii="Georgia" w:hAnsi="Georgia" w:cs="Palatino Linotype"/>
          <w:b/>
          <w:lang w:val="en-IE" w:eastAsia="en-IE"/>
        </w:rPr>
        <w:t>Item No. 12:</w:t>
      </w:r>
      <w:r w:rsidR="00EA30A4">
        <w:rPr>
          <w:rFonts w:ascii="Georgia" w:hAnsi="Georgia" w:cs="Palatino Linotype"/>
          <w:b/>
          <w:lang w:val="en-IE" w:eastAsia="en-IE"/>
        </w:rPr>
        <w:tab/>
      </w:r>
      <w:r w:rsidR="00CD3AC6" w:rsidRPr="00EA30A4">
        <w:rPr>
          <w:rFonts w:ascii="Georgia" w:hAnsi="Georgia" w:cs="Palatino Linotype"/>
          <w:b/>
          <w:lang w:val="en-IE" w:eastAsia="en-IE"/>
        </w:rPr>
        <w:t xml:space="preserve">Notice of Motion in </w:t>
      </w:r>
      <w:r w:rsidR="00871F77" w:rsidRPr="00EA30A4">
        <w:rPr>
          <w:rFonts w:ascii="Georgia" w:hAnsi="Georgia" w:cs="Palatino Linotype"/>
          <w:b/>
          <w:lang w:val="en-IE" w:eastAsia="en-IE"/>
        </w:rPr>
        <w:t>the</w:t>
      </w:r>
      <w:r w:rsidR="00ED52A0">
        <w:rPr>
          <w:rFonts w:ascii="Georgia" w:hAnsi="Georgia" w:cs="Palatino Linotype"/>
          <w:b/>
          <w:lang w:val="en-IE" w:eastAsia="en-IE"/>
        </w:rPr>
        <w:t xml:space="preserve"> name of Cllr. Andrew McGuinness received 12</w:t>
      </w:r>
      <w:r w:rsidR="00ED52A0" w:rsidRPr="00ED52A0">
        <w:rPr>
          <w:rFonts w:ascii="Georgia" w:hAnsi="Georgia" w:cs="Palatino Linotype"/>
          <w:b/>
          <w:vertAlign w:val="superscript"/>
          <w:lang w:val="en-IE" w:eastAsia="en-IE"/>
        </w:rPr>
        <w:t>th</w:t>
      </w:r>
      <w:r w:rsidR="00ED52A0">
        <w:rPr>
          <w:rFonts w:ascii="Georgia" w:hAnsi="Georgia" w:cs="Palatino Linotype"/>
          <w:b/>
          <w:lang w:val="en-IE" w:eastAsia="en-IE"/>
        </w:rPr>
        <w:t xml:space="preserve"> July, 2012</w:t>
      </w:r>
    </w:p>
    <w:p w:rsidR="00EA30A4" w:rsidRDefault="00EA30A4" w:rsidP="00871F77">
      <w:pPr>
        <w:overflowPunct/>
        <w:autoSpaceDE/>
        <w:adjustRightInd/>
        <w:ind w:left="720"/>
        <w:rPr>
          <w:rFonts w:ascii="Georgia" w:hAnsi="Georgia" w:cs="Palatino Linotype"/>
          <w:b/>
          <w:lang w:val="en-IE" w:eastAsia="en-IE"/>
        </w:rPr>
      </w:pPr>
    </w:p>
    <w:p w:rsidR="00EA30A4" w:rsidRPr="00EA30A4" w:rsidRDefault="00EA30A4" w:rsidP="00ED52A0">
      <w:pPr>
        <w:overflowPunct/>
        <w:autoSpaceDE/>
        <w:adjustRightInd/>
        <w:ind w:left="720" w:hanging="720"/>
        <w:rPr>
          <w:rFonts w:ascii="Georgia" w:hAnsi="Georgia" w:cs="Palatino Linotype"/>
          <w:lang w:val="en-IE" w:eastAsia="en-IE"/>
        </w:rPr>
      </w:pPr>
      <w:r w:rsidRPr="00EA30A4">
        <w:rPr>
          <w:rFonts w:ascii="Georgia" w:hAnsi="Georgia" w:cs="Palatino Linotype"/>
          <w:lang w:val="en-IE" w:eastAsia="en-IE"/>
        </w:rPr>
        <w:t>This motion was withdrawn by Cllr. Andrew McGuinness.</w:t>
      </w:r>
    </w:p>
    <w:p w:rsidR="00871F77" w:rsidRPr="00EA30A4" w:rsidRDefault="00871F77" w:rsidP="00871F77">
      <w:pPr>
        <w:overflowPunct/>
        <w:autoSpaceDE/>
        <w:adjustRightInd/>
        <w:rPr>
          <w:rFonts w:ascii="Georgia" w:hAnsi="Georgia" w:cs="Palatino Linotype"/>
          <w:lang w:val="en-IE" w:eastAsia="en-IE"/>
        </w:rPr>
      </w:pPr>
    </w:p>
    <w:p w:rsidR="00CD3AC6" w:rsidRDefault="00CD3AC6" w:rsidP="00CD3AC6">
      <w:pPr>
        <w:overflowPunct/>
        <w:autoSpaceDE/>
        <w:adjustRightInd/>
        <w:ind w:left="720" w:hanging="720"/>
        <w:rPr>
          <w:rFonts w:ascii="Georgia" w:hAnsi="Georgia" w:cs="Palatino Linotype"/>
          <w:b/>
          <w:szCs w:val="24"/>
          <w:lang w:val="en-IE" w:eastAsia="en-IE"/>
        </w:rPr>
      </w:pPr>
    </w:p>
    <w:p w:rsidR="00CD3AC6" w:rsidRDefault="00EA30A4" w:rsidP="00EA30A4">
      <w:pPr>
        <w:rPr>
          <w:rFonts w:ascii="Georgia" w:hAnsi="Georgia" w:cs="Arial"/>
          <w:szCs w:val="24"/>
          <w:lang w:val="en-US"/>
        </w:rPr>
      </w:pPr>
      <w:r>
        <w:rPr>
          <w:rFonts w:ascii="Georgia" w:hAnsi="Georgia" w:cs="Arial"/>
          <w:szCs w:val="24"/>
          <w:lang w:val="en-US"/>
        </w:rPr>
        <w:t>The remaining items on the Agenda were deferred to the October Meeting.</w:t>
      </w:r>
    </w:p>
    <w:p w:rsidR="00CD3AC6" w:rsidRDefault="00CD3AC6" w:rsidP="00EA30A4">
      <w:pPr>
        <w:rPr>
          <w:rFonts w:ascii="Georgia" w:hAnsi="Georgia"/>
          <w:szCs w:val="24"/>
        </w:rPr>
      </w:pPr>
    </w:p>
    <w:p w:rsidR="00CD3AC6" w:rsidRDefault="00CD3AC6" w:rsidP="00CD3AC6">
      <w:pPr>
        <w:ind w:left="2160" w:hanging="2160"/>
        <w:rPr>
          <w:rFonts w:ascii="Georgia" w:hAnsi="Georgia"/>
          <w:szCs w:val="24"/>
        </w:rPr>
      </w:pPr>
    </w:p>
    <w:p w:rsidR="00CD3AC6" w:rsidRDefault="00CD3AC6" w:rsidP="00CD3AC6">
      <w:pPr>
        <w:ind w:left="2160" w:hanging="2160"/>
        <w:rPr>
          <w:rFonts w:ascii="Georgia" w:hAnsi="Georgia"/>
          <w:szCs w:val="24"/>
        </w:rPr>
      </w:pPr>
      <w:r>
        <w:rPr>
          <w:rFonts w:ascii="Georgia" w:hAnsi="Georgia"/>
          <w:szCs w:val="24"/>
        </w:rPr>
        <w:t>This concluded the business of the meeting.</w:t>
      </w:r>
    </w:p>
    <w:p w:rsidR="00CD3AC6" w:rsidRDefault="00CD3AC6" w:rsidP="00CD3AC6">
      <w:pPr>
        <w:jc w:val="both"/>
        <w:rPr>
          <w:rFonts w:ascii="Georgia" w:hAnsi="Georgia"/>
          <w:szCs w:val="24"/>
        </w:rPr>
      </w:pPr>
    </w:p>
    <w:p w:rsidR="00CD3AC6" w:rsidRDefault="00CD3AC6" w:rsidP="00CD3AC6">
      <w:pPr>
        <w:jc w:val="both"/>
        <w:rPr>
          <w:rFonts w:ascii="Georgia" w:hAnsi="Georgia"/>
          <w:b/>
          <w:szCs w:val="24"/>
        </w:rPr>
      </w:pPr>
    </w:p>
    <w:p w:rsidR="00CD3AC6" w:rsidRDefault="00CD3AC6" w:rsidP="00CD3AC6">
      <w:pPr>
        <w:jc w:val="both"/>
        <w:rPr>
          <w:rFonts w:ascii="Georgia" w:hAnsi="Georgia"/>
          <w:b/>
          <w:szCs w:val="24"/>
        </w:rPr>
      </w:pPr>
    </w:p>
    <w:p w:rsidR="00CD3AC6" w:rsidRDefault="00CD3AC6" w:rsidP="00CD3AC6">
      <w:pPr>
        <w:jc w:val="both"/>
        <w:rPr>
          <w:rFonts w:ascii="Georgia" w:hAnsi="Georgia"/>
          <w:b/>
          <w:szCs w:val="24"/>
        </w:rPr>
      </w:pPr>
    </w:p>
    <w:p w:rsidR="00CD3AC6" w:rsidRDefault="00CD3AC6" w:rsidP="00CD3AC6">
      <w:pPr>
        <w:jc w:val="both"/>
        <w:rPr>
          <w:rFonts w:ascii="Georgia" w:hAnsi="Georgia"/>
          <w:b/>
          <w:szCs w:val="24"/>
          <w:u w:val="single"/>
        </w:rPr>
      </w:pPr>
      <w:r>
        <w:rPr>
          <w:rFonts w:ascii="Georgia" w:hAnsi="Georgia"/>
          <w:b/>
          <w:szCs w:val="24"/>
        </w:rPr>
        <w:t>Signed:</w:t>
      </w:r>
      <w:r>
        <w:rPr>
          <w:rFonts w:ascii="Georgia" w:hAnsi="Georgia"/>
          <w:b/>
          <w:szCs w:val="24"/>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p>
    <w:p w:rsidR="00CD3AC6" w:rsidRDefault="00CD3AC6" w:rsidP="00CD3AC6">
      <w:pPr>
        <w:jc w:val="both"/>
        <w:rPr>
          <w:rFonts w:ascii="Georgia" w:hAnsi="Georgia"/>
          <w:b/>
          <w:szCs w:val="24"/>
        </w:rPr>
      </w:pPr>
      <w:r>
        <w:rPr>
          <w:rFonts w:ascii="Georgia" w:hAnsi="Georgia"/>
          <w:b/>
          <w:szCs w:val="24"/>
        </w:rPr>
        <w:tab/>
      </w:r>
      <w:r>
        <w:rPr>
          <w:rFonts w:ascii="Georgia" w:hAnsi="Georgia"/>
          <w:b/>
          <w:szCs w:val="24"/>
        </w:rPr>
        <w:tab/>
        <w:t>MAYOR</w:t>
      </w:r>
    </w:p>
    <w:p w:rsidR="00CD3AC6" w:rsidRDefault="00CD3AC6" w:rsidP="00CD3AC6">
      <w:pPr>
        <w:jc w:val="both"/>
        <w:rPr>
          <w:rFonts w:ascii="Georgia" w:hAnsi="Georgia"/>
          <w:b/>
          <w:szCs w:val="24"/>
        </w:rPr>
      </w:pPr>
    </w:p>
    <w:p w:rsidR="00CD3AC6" w:rsidRDefault="00CD3AC6" w:rsidP="00CD3AC6">
      <w:pPr>
        <w:jc w:val="both"/>
        <w:rPr>
          <w:rFonts w:ascii="Georgia" w:hAnsi="Georgia"/>
          <w:b/>
          <w:szCs w:val="24"/>
        </w:rPr>
      </w:pPr>
    </w:p>
    <w:p w:rsidR="00CD3AC6" w:rsidRDefault="00CD3AC6" w:rsidP="00CD3AC6">
      <w:pPr>
        <w:jc w:val="both"/>
        <w:rPr>
          <w:rFonts w:ascii="Georgia" w:hAnsi="Georgia"/>
          <w:szCs w:val="24"/>
        </w:rPr>
      </w:pPr>
      <w:r>
        <w:rPr>
          <w:rFonts w:ascii="Georgia" w:hAnsi="Georgia"/>
          <w:b/>
          <w:szCs w:val="24"/>
        </w:rPr>
        <w:t>Date:</w:t>
      </w:r>
      <w:r>
        <w:rPr>
          <w:rFonts w:ascii="Georgia" w:hAnsi="Georgia"/>
          <w:b/>
          <w:szCs w:val="24"/>
        </w:rPr>
        <w:tab/>
      </w:r>
      <w:r>
        <w:rPr>
          <w:rFonts w:ascii="Georgia" w:hAnsi="Georgia"/>
          <w:b/>
          <w:szCs w:val="24"/>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r>
        <w:rPr>
          <w:rFonts w:ascii="Georgia" w:hAnsi="Georgia"/>
          <w:b/>
          <w:szCs w:val="24"/>
          <w:u w:val="single"/>
        </w:rPr>
        <w:tab/>
      </w:r>
    </w:p>
    <w:p w:rsidR="00CD3AC6" w:rsidRDefault="00CD3AC6" w:rsidP="00CD3AC6">
      <w:pPr>
        <w:rPr>
          <w:rFonts w:ascii="Georgia" w:hAnsi="Georgia"/>
          <w:szCs w:val="24"/>
        </w:rPr>
      </w:pPr>
    </w:p>
    <w:p w:rsidR="00C7429E" w:rsidRDefault="00C7429E"/>
    <w:sectPr w:rsidR="00C7429E" w:rsidSect="008655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1222"/>
    <w:multiLevelType w:val="hybridMultilevel"/>
    <w:tmpl w:val="E1B460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FD6127C"/>
    <w:multiLevelType w:val="hybridMultilevel"/>
    <w:tmpl w:val="F68CFCDC"/>
    <w:lvl w:ilvl="0" w:tplc="9F54C8B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20144FC5"/>
    <w:multiLevelType w:val="hybridMultilevel"/>
    <w:tmpl w:val="DBD4F02E"/>
    <w:lvl w:ilvl="0" w:tplc="FB2A2FA6">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26FB21B4"/>
    <w:multiLevelType w:val="hybridMultilevel"/>
    <w:tmpl w:val="552CFACA"/>
    <w:lvl w:ilvl="0" w:tplc="FB2A2FA6">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2B076161"/>
    <w:multiLevelType w:val="hybridMultilevel"/>
    <w:tmpl w:val="60B462B0"/>
    <w:lvl w:ilvl="0" w:tplc="0809000F">
      <w:start w:val="8"/>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D060085"/>
    <w:multiLevelType w:val="hybridMultilevel"/>
    <w:tmpl w:val="D92C2D20"/>
    <w:lvl w:ilvl="0" w:tplc="8702C7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690274B"/>
    <w:multiLevelType w:val="hybridMultilevel"/>
    <w:tmpl w:val="AE0238C8"/>
    <w:lvl w:ilvl="0" w:tplc="00700D6E">
      <w:start w:val="9"/>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648F7C4E"/>
    <w:multiLevelType w:val="hybridMultilevel"/>
    <w:tmpl w:val="FA6240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71174E82"/>
    <w:multiLevelType w:val="hybridMultilevel"/>
    <w:tmpl w:val="407091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72353C91"/>
    <w:multiLevelType w:val="hybridMultilevel"/>
    <w:tmpl w:val="137A770C"/>
    <w:lvl w:ilvl="0" w:tplc="A5F661A2">
      <w:start w:val="15"/>
      <w:numFmt w:val="decimal"/>
      <w:lvlText w:val="%1."/>
      <w:lvlJc w:val="left"/>
      <w:pPr>
        <w:tabs>
          <w:tab w:val="num" w:pos="1080"/>
        </w:tabs>
        <w:ind w:left="1080"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1"/>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AC6"/>
    <w:rsid w:val="000715A3"/>
    <w:rsid w:val="00341914"/>
    <w:rsid w:val="00416965"/>
    <w:rsid w:val="00497AC7"/>
    <w:rsid w:val="004A38FB"/>
    <w:rsid w:val="004B7FB8"/>
    <w:rsid w:val="005736CB"/>
    <w:rsid w:val="005C5E89"/>
    <w:rsid w:val="00615672"/>
    <w:rsid w:val="006A458B"/>
    <w:rsid w:val="006F215F"/>
    <w:rsid w:val="00836213"/>
    <w:rsid w:val="00865588"/>
    <w:rsid w:val="00871F77"/>
    <w:rsid w:val="009907B9"/>
    <w:rsid w:val="009A0DD1"/>
    <w:rsid w:val="009D1BCC"/>
    <w:rsid w:val="00BD4376"/>
    <w:rsid w:val="00BD579E"/>
    <w:rsid w:val="00BE54C2"/>
    <w:rsid w:val="00BE5BEF"/>
    <w:rsid w:val="00C310C2"/>
    <w:rsid w:val="00C7429E"/>
    <w:rsid w:val="00CC2255"/>
    <w:rsid w:val="00CD3AC6"/>
    <w:rsid w:val="00DB0D14"/>
    <w:rsid w:val="00E91EAB"/>
    <w:rsid w:val="00E95CAD"/>
    <w:rsid w:val="00EA30A4"/>
    <w:rsid w:val="00EC256B"/>
    <w:rsid w:val="00ED52A0"/>
    <w:rsid w:val="00F83C6D"/>
    <w:rsid w:val="00FA0FA5"/>
    <w:rsid w:val="00FB0183"/>
    <w:rsid w:val="00FD67C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C6"/>
    <w:pPr>
      <w:overflowPunct w:val="0"/>
      <w:autoSpaceDE w:val="0"/>
      <w:autoSpaceDN w:val="0"/>
      <w:adjustRightInd w:val="0"/>
      <w:jc w:val="left"/>
    </w:pPr>
    <w:rPr>
      <w:rFonts w:ascii="Times New Roman" w:eastAsia="Times New Roman" w:hAnsi="Times New Roman" w:cs="Times New Roman"/>
      <w:sz w:val="24"/>
      <w:szCs w:val="20"/>
      <w:lang w:val="en-GB"/>
    </w:rPr>
  </w:style>
  <w:style w:type="paragraph" w:styleId="Heading3">
    <w:name w:val="heading 3"/>
    <w:basedOn w:val="Normal"/>
    <w:next w:val="Normal"/>
    <w:link w:val="Heading3Char"/>
    <w:semiHidden/>
    <w:unhideWhenUsed/>
    <w:qFormat/>
    <w:rsid w:val="00CD3AC6"/>
    <w:pPr>
      <w:keepNext/>
      <w:spacing w:before="240" w:after="60"/>
      <w:outlineLvl w:val="2"/>
    </w:pPr>
    <w:rPr>
      <w:rFonts w:ascii="Arial" w:hAnsi="Arial" w:cs="Arial"/>
      <w:b/>
      <w:bCs/>
      <w:sz w:val="26"/>
      <w:szCs w:val="26"/>
    </w:rPr>
  </w:style>
  <w:style w:type="paragraph" w:styleId="Heading7">
    <w:name w:val="heading 7"/>
    <w:basedOn w:val="Normal"/>
    <w:next w:val="Normal"/>
    <w:link w:val="Heading7Char"/>
    <w:semiHidden/>
    <w:unhideWhenUsed/>
    <w:qFormat/>
    <w:rsid w:val="00CD3AC6"/>
    <w:pPr>
      <w:keepNext/>
      <w:overflowPunct/>
      <w:autoSpaceDE/>
      <w:autoSpaceDN/>
      <w:adjustRightInd/>
      <w:jc w:val="both"/>
      <w:outlineLvl w:val="6"/>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D3AC6"/>
    <w:rPr>
      <w:rFonts w:ascii="Arial" w:eastAsia="Times New Roman" w:hAnsi="Arial" w:cs="Arial"/>
      <w:b/>
      <w:bCs/>
      <w:sz w:val="26"/>
      <w:szCs w:val="26"/>
      <w:lang w:val="en-GB"/>
    </w:rPr>
  </w:style>
  <w:style w:type="character" w:customStyle="1" w:styleId="Heading7Char">
    <w:name w:val="Heading 7 Char"/>
    <w:basedOn w:val="DefaultParagraphFont"/>
    <w:link w:val="Heading7"/>
    <w:semiHidden/>
    <w:rsid w:val="00CD3AC6"/>
    <w:rPr>
      <w:rFonts w:ascii="Palatino Linotype" w:eastAsia="Times New Roman" w:hAnsi="Palatino Linotype" w:cs="Times New Roman"/>
      <w:b/>
      <w:sz w:val="24"/>
      <w:szCs w:val="20"/>
      <w:lang w:val="en-GB"/>
    </w:rPr>
  </w:style>
  <w:style w:type="paragraph" w:styleId="NormalWeb">
    <w:name w:val="Normal (Web)"/>
    <w:basedOn w:val="Normal"/>
    <w:semiHidden/>
    <w:unhideWhenUsed/>
    <w:rsid w:val="00CD3AC6"/>
    <w:pPr>
      <w:overflowPunct/>
      <w:autoSpaceDE/>
      <w:autoSpaceDN/>
      <w:adjustRightInd/>
      <w:spacing w:before="100" w:beforeAutospacing="1" w:after="100" w:afterAutospacing="1"/>
    </w:pPr>
    <w:rPr>
      <w:rFonts w:ascii="Verdana" w:hAnsi="Verdana"/>
      <w:color w:val="000000"/>
      <w:sz w:val="16"/>
      <w:szCs w:val="16"/>
      <w:lang w:val="en-IE" w:eastAsia="en-IE"/>
    </w:rPr>
  </w:style>
  <w:style w:type="paragraph" w:styleId="BodyText">
    <w:name w:val="Body Text"/>
    <w:basedOn w:val="Normal"/>
    <w:link w:val="BodyTextChar"/>
    <w:semiHidden/>
    <w:unhideWhenUsed/>
    <w:rsid w:val="00CD3AC6"/>
    <w:pPr>
      <w:overflowPunct/>
      <w:autoSpaceDE/>
      <w:autoSpaceDN/>
      <w:adjustRightInd/>
    </w:pPr>
    <w:rPr>
      <w:lang w:val="en-US"/>
    </w:rPr>
  </w:style>
  <w:style w:type="character" w:customStyle="1" w:styleId="BodyTextChar">
    <w:name w:val="Body Text Char"/>
    <w:basedOn w:val="DefaultParagraphFont"/>
    <w:link w:val="BodyText"/>
    <w:semiHidden/>
    <w:rsid w:val="00CD3AC6"/>
    <w:rPr>
      <w:rFonts w:ascii="Times New Roman" w:eastAsia="Times New Roman" w:hAnsi="Times New Roman" w:cs="Times New Roman"/>
      <w:sz w:val="24"/>
      <w:szCs w:val="20"/>
      <w:lang w:val="en-US"/>
    </w:rPr>
  </w:style>
  <w:style w:type="paragraph" w:styleId="ListParagraph">
    <w:name w:val="List Paragraph"/>
    <w:basedOn w:val="Normal"/>
    <w:qFormat/>
    <w:rsid w:val="00CD3AC6"/>
    <w:pPr>
      <w:ind w:left="720"/>
    </w:pPr>
    <w:rPr>
      <w:szCs w:val="24"/>
    </w:rPr>
  </w:style>
</w:styles>
</file>

<file path=word/webSettings.xml><?xml version="1.0" encoding="utf-8"?>
<w:webSettings xmlns:r="http://schemas.openxmlformats.org/officeDocument/2006/relationships" xmlns:w="http://schemas.openxmlformats.org/wordprocessingml/2006/main">
  <w:divs>
    <w:div w:id="19044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9416-B46E-427A-A1B5-387A03D1212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11C948F-61CC-4B5A-A885-AF7820F2EFF7}">
  <ds:schemaRefs>
    <ds:schemaRef ds:uri="http://schemas.microsoft.com/sharepoint/v3/contenttype/forms"/>
  </ds:schemaRefs>
</ds:datastoreItem>
</file>

<file path=customXml/itemProps3.xml><?xml version="1.0" encoding="utf-8"?>
<ds:datastoreItem xmlns:ds="http://schemas.openxmlformats.org/officeDocument/2006/customXml" ds:itemID="{F10B61C4-8AF1-438F-BE48-9413EE23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AC20EBD-91EE-4F52-97E4-E6CB5FD2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pcostiga</dc:creator>
  <cp:keywords/>
  <dc:description/>
  <cp:lastModifiedBy>pcostiga</cp:lastModifiedBy>
  <cp:revision>10</cp:revision>
  <cp:lastPrinted>2012-10-01T10:12:00Z</cp:lastPrinted>
  <dcterms:created xsi:type="dcterms:W3CDTF">2012-09-26T14:28:00Z</dcterms:created>
  <dcterms:modified xsi:type="dcterms:W3CDTF">2012-10-01T11:01:00Z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0x0101003B5B9E9D1D49FE4FB2D835AA2E679A33</vt:lpwstr>
  </property>
</Properties>
</file>